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01" w:rsidRDefault="00FD425F" w:rsidP="0084790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75364"/>
            <wp:effectExtent l="19050" t="0" r="3175" b="0"/>
            <wp:docPr id="1" name="Рисунок 1" descr="C:\Users\18DP\Pictures\2019-04-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DP\Pictures\2019-04-18\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D425F" w:rsidRDefault="00FD425F" w:rsidP="00847901">
      <w:pPr>
        <w:spacing w:after="0" w:line="240" w:lineRule="auto"/>
        <w:jc w:val="both"/>
        <w:rPr>
          <w:rFonts w:ascii="Times New Roman" w:hAnsi="Times New Roman" w:cs="Times New Roman"/>
          <w:sz w:val="24"/>
          <w:szCs w:val="24"/>
        </w:rPr>
      </w:pPr>
    </w:p>
    <w:p w:rsidR="00FD425F" w:rsidRDefault="00FD425F" w:rsidP="00847901">
      <w:pPr>
        <w:spacing w:after="0" w:line="240" w:lineRule="auto"/>
        <w:jc w:val="both"/>
        <w:rPr>
          <w:rFonts w:ascii="Times New Roman" w:hAnsi="Times New Roman" w:cs="Times New Roman"/>
          <w:sz w:val="24"/>
          <w:szCs w:val="24"/>
        </w:rPr>
      </w:pPr>
    </w:p>
    <w:p w:rsidR="00FD425F" w:rsidRDefault="00FD425F" w:rsidP="00847901">
      <w:pPr>
        <w:spacing w:after="0" w:line="240" w:lineRule="auto"/>
        <w:jc w:val="both"/>
        <w:rPr>
          <w:rFonts w:ascii="Times New Roman" w:hAnsi="Times New Roman" w:cs="Times New Roman"/>
          <w:sz w:val="24"/>
          <w:szCs w:val="24"/>
        </w:rPr>
      </w:pPr>
    </w:p>
    <w:p w:rsidR="00FD425F" w:rsidRDefault="00FD425F" w:rsidP="00847901">
      <w:pPr>
        <w:spacing w:after="0" w:line="240" w:lineRule="auto"/>
        <w:jc w:val="both"/>
        <w:rPr>
          <w:rFonts w:ascii="Times New Roman" w:hAnsi="Times New Roman" w:cs="Times New Roman"/>
          <w:sz w:val="24"/>
          <w:szCs w:val="24"/>
        </w:rPr>
      </w:pPr>
    </w:p>
    <w:p w:rsidR="00FD425F" w:rsidRDefault="00FD425F" w:rsidP="00847901">
      <w:pPr>
        <w:spacing w:after="0" w:line="240" w:lineRule="auto"/>
        <w:jc w:val="both"/>
        <w:rPr>
          <w:rFonts w:ascii="Times New Roman" w:hAnsi="Times New Roman" w:cs="Times New Roman"/>
          <w:sz w:val="24"/>
          <w:szCs w:val="24"/>
        </w:rPr>
      </w:pPr>
    </w:p>
    <w:p w:rsidR="00FD425F" w:rsidRDefault="00FD425F" w:rsidP="00847901">
      <w:pPr>
        <w:spacing w:after="0" w:line="240" w:lineRule="auto"/>
        <w:jc w:val="both"/>
        <w:rPr>
          <w:rFonts w:ascii="Times New Roman" w:hAnsi="Times New Roman" w:cs="Times New Roman"/>
          <w:sz w:val="24"/>
          <w:szCs w:val="24"/>
        </w:rPr>
      </w:pPr>
    </w:p>
    <w:p w:rsidR="00FD425F" w:rsidRPr="00847901" w:rsidRDefault="00FD425F" w:rsidP="00847901">
      <w:pPr>
        <w:spacing w:after="0" w:line="240" w:lineRule="auto"/>
        <w:jc w:val="both"/>
        <w:rPr>
          <w:rFonts w:ascii="Times New Roman" w:hAnsi="Times New Roman" w:cs="Times New Roman"/>
          <w:sz w:val="24"/>
          <w:szCs w:val="24"/>
        </w:rPr>
      </w:pPr>
    </w:p>
    <w:p w:rsidR="00847901" w:rsidRPr="00847901" w:rsidRDefault="00847901" w:rsidP="00847901">
      <w:pPr>
        <w:pStyle w:val="aa"/>
        <w:numPr>
          <w:ilvl w:val="0"/>
          <w:numId w:val="11"/>
        </w:numPr>
        <w:spacing w:after="0" w:line="240" w:lineRule="auto"/>
        <w:jc w:val="both"/>
        <w:rPr>
          <w:rFonts w:ascii="Times New Roman" w:hAnsi="Times New Roman"/>
          <w:sz w:val="24"/>
          <w:szCs w:val="24"/>
        </w:rPr>
      </w:pPr>
      <w:r>
        <w:rPr>
          <w:rFonts w:ascii="Times New Roman" w:hAnsi="Times New Roman"/>
          <w:sz w:val="24"/>
          <w:szCs w:val="24"/>
        </w:rPr>
        <w:t>ИНФОРМАЦИОННАЯ СПРАВКА</w:t>
      </w:r>
    </w:p>
    <w:p w:rsidR="00847901" w:rsidRPr="00847901" w:rsidRDefault="00847901" w:rsidP="00847901">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847901" w:rsidRPr="00847901" w:rsidTr="00847901">
        <w:tc>
          <w:tcPr>
            <w:tcW w:w="4428" w:type="dxa"/>
            <w:shd w:val="clear" w:color="auto" w:fill="auto"/>
            <w:vAlign w:val="center"/>
          </w:tcPr>
          <w:p w:rsidR="00847901" w:rsidRPr="00847901" w:rsidRDefault="00847901" w:rsidP="00847901">
            <w:pPr>
              <w:jc w:val="center"/>
              <w:rPr>
                <w:rFonts w:ascii="Times New Roman" w:hAnsi="Times New Roman" w:cs="Times New Roman"/>
                <w:b/>
                <w:bCs/>
                <w:sz w:val="24"/>
                <w:szCs w:val="24"/>
              </w:rPr>
            </w:pPr>
            <w:r w:rsidRPr="00847901">
              <w:rPr>
                <w:rFonts w:ascii="Times New Roman" w:hAnsi="Times New Roman" w:cs="Times New Roman"/>
                <w:b/>
                <w:bCs/>
                <w:sz w:val="24"/>
                <w:szCs w:val="24"/>
              </w:rPr>
              <w:t>Полное наименование ДОУ по Уставу</w:t>
            </w:r>
          </w:p>
          <w:p w:rsidR="00847901" w:rsidRPr="00847901" w:rsidRDefault="00847901" w:rsidP="00847901">
            <w:pPr>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№18 г. Томска</w:t>
            </w:r>
          </w:p>
        </w:tc>
      </w:tr>
      <w:tr w:rsidR="00847901" w:rsidRPr="00847901" w:rsidTr="00847901">
        <w:tc>
          <w:tcPr>
            <w:tcW w:w="442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bCs/>
                <w:sz w:val="24"/>
                <w:szCs w:val="24"/>
              </w:rPr>
            </w:pPr>
            <w:r w:rsidRPr="00847901">
              <w:rPr>
                <w:rFonts w:ascii="Times New Roman" w:hAnsi="Times New Roman" w:cs="Times New Roman"/>
                <w:b/>
                <w:bCs/>
                <w:sz w:val="24"/>
                <w:szCs w:val="24"/>
              </w:rPr>
              <w:t>Фактический и юридический адрес ДОУ</w:t>
            </w:r>
          </w:p>
          <w:p w:rsidR="00847901" w:rsidRPr="00847901" w:rsidRDefault="00847901" w:rsidP="00847901">
            <w:pPr>
              <w:spacing w:after="0" w:line="240" w:lineRule="auto"/>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634513 г. Томск, с. Дзержинское,</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ул. Фабричная 17а</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634513 г. Томск, с. Дзержинское,</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ул. Фабричная 17а</w:t>
            </w:r>
          </w:p>
          <w:p w:rsidR="00847901" w:rsidRPr="00847901" w:rsidRDefault="00847901" w:rsidP="00847901">
            <w:pPr>
              <w:spacing w:after="0" w:line="240" w:lineRule="auto"/>
              <w:jc w:val="center"/>
              <w:rPr>
                <w:rFonts w:ascii="Times New Roman" w:hAnsi="Times New Roman" w:cs="Times New Roman"/>
                <w:sz w:val="24"/>
                <w:szCs w:val="24"/>
              </w:rPr>
            </w:pPr>
          </w:p>
        </w:tc>
      </w:tr>
      <w:tr w:rsidR="00847901" w:rsidRPr="00847901" w:rsidTr="00847901">
        <w:tc>
          <w:tcPr>
            <w:tcW w:w="442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bCs/>
                <w:sz w:val="24"/>
                <w:szCs w:val="24"/>
              </w:rPr>
            </w:pPr>
            <w:r w:rsidRPr="00847901">
              <w:rPr>
                <w:rFonts w:ascii="Times New Roman" w:hAnsi="Times New Roman" w:cs="Times New Roman"/>
                <w:b/>
                <w:bCs/>
                <w:sz w:val="24"/>
                <w:szCs w:val="24"/>
              </w:rPr>
              <w:t>Телефон, факс</w:t>
            </w:r>
          </w:p>
          <w:p w:rsidR="00847901" w:rsidRPr="00847901" w:rsidRDefault="00847901" w:rsidP="00847901">
            <w:pPr>
              <w:spacing w:after="0" w:line="240" w:lineRule="auto"/>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914-052</w:t>
            </w:r>
          </w:p>
        </w:tc>
      </w:tr>
      <w:tr w:rsidR="00847901" w:rsidRPr="00847901" w:rsidTr="00847901">
        <w:tc>
          <w:tcPr>
            <w:tcW w:w="442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bCs/>
                <w:sz w:val="24"/>
                <w:szCs w:val="24"/>
              </w:rPr>
            </w:pPr>
            <w:r w:rsidRPr="00847901">
              <w:rPr>
                <w:rFonts w:ascii="Times New Roman" w:hAnsi="Times New Roman" w:cs="Times New Roman"/>
                <w:b/>
                <w:bCs/>
                <w:sz w:val="24"/>
                <w:szCs w:val="24"/>
                <w:lang w:val="en-US"/>
              </w:rPr>
              <w:t>E</w:t>
            </w:r>
            <w:r w:rsidRPr="00847901">
              <w:rPr>
                <w:rFonts w:ascii="Times New Roman" w:hAnsi="Times New Roman" w:cs="Times New Roman"/>
                <w:b/>
                <w:bCs/>
                <w:sz w:val="24"/>
                <w:szCs w:val="24"/>
              </w:rPr>
              <w:t>-</w:t>
            </w:r>
            <w:r w:rsidRPr="00847901">
              <w:rPr>
                <w:rFonts w:ascii="Times New Roman" w:hAnsi="Times New Roman" w:cs="Times New Roman"/>
                <w:b/>
                <w:bCs/>
                <w:sz w:val="24"/>
                <w:szCs w:val="24"/>
                <w:lang w:val="en-US"/>
              </w:rPr>
              <w:t>mail</w:t>
            </w:r>
          </w:p>
          <w:p w:rsidR="00847901" w:rsidRPr="00847901" w:rsidRDefault="00847901" w:rsidP="00847901">
            <w:pPr>
              <w:spacing w:after="0" w:line="240" w:lineRule="auto"/>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lang w:val="en-US"/>
              </w:rPr>
            </w:pPr>
            <w:r w:rsidRPr="00847901">
              <w:rPr>
                <w:rFonts w:ascii="Times New Roman" w:hAnsi="Times New Roman" w:cs="Times New Roman"/>
                <w:sz w:val="24"/>
                <w:szCs w:val="24"/>
                <w:lang w:val="en-US"/>
              </w:rPr>
              <w:t>dsad18@mail.tomsknet.ru</w:t>
            </w:r>
          </w:p>
        </w:tc>
      </w:tr>
      <w:tr w:rsidR="00847901" w:rsidRPr="00847901" w:rsidTr="00847901">
        <w:tc>
          <w:tcPr>
            <w:tcW w:w="442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bCs/>
                <w:sz w:val="24"/>
                <w:szCs w:val="24"/>
              </w:rPr>
            </w:pPr>
            <w:r w:rsidRPr="00847901">
              <w:rPr>
                <w:rFonts w:ascii="Times New Roman" w:hAnsi="Times New Roman" w:cs="Times New Roman"/>
                <w:b/>
                <w:bCs/>
                <w:sz w:val="24"/>
                <w:szCs w:val="24"/>
              </w:rPr>
              <w:t>Адрес официального сайта ДОУ</w:t>
            </w:r>
          </w:p>
          <w:p w:rsidR="00847901" w:rsidRPr="00847901" w:rsidRDefault="00847901" w:rsidP="00847901">
            <w:pPr>
              <w:spacing w:after="0" w:line="240" w:lineRule="auto"/>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детсад18.томсайт.рф</w:t>
            </w:r>
          </w:p>
        </w:tc>
      </w:tr>
      <w:tr w:rsidR="00847901" w:rsidRPr="00847901" w:rsidTr="00847901">
        <w:tc>
          <w:tcPr>
            <w:tcW w:w="442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bCs/>
                <w:sz w:val="24"/>
                <w:szCs w:val="24"/>
              </w:rPr>
            </w:pPr>
            <w:r w:rsidRPr="00847901">
              <w:rPr>
                <w:rFonts w:ascii="Times New Roman" w:hAnsi="Times New Roman" w:cs="Times New Roman"/>
                <w:b/>
                <w:bCs/>
                <w:sz w:val="24"/>
                <w:szCs w:val="24"/>
              </w:rPr>
              <w:t>ФИО руководителя ДОУ</w:t>
            </w:r>
          </w:p>
          <w:p w:rsidR="00847901" w:rsidRPr="00847901" w:rsidRDefault="00847901" w:rsidP="00847901">
            <w:pPr>
              <w:spacing w:after="0" w:line="240" w:lineRule="auto"/>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Добрянская</w:t>
            </w:r>
            <w:proofErr w:type="spellEnd"/>
            <w:r w:rsidRPr="00847901">
              <w:rPr>
                <w:rFonts w:ascii="Times New Roman" w:hAnsi="Times New Roman" w:cs="Times New Roman"/>
                <w:sz w:val="24"/>
                <w:szCs w:val="24"/>
              </w:rPr>
              <w:t xml:space="preserve"> Наталья Георгиевна</w:t>
            </w:r>
          </w:p>
        </w:tc>
      </w:tr>
      <w:tr w:rsidR="00847901" w:rsidRPr="00847901" w:rsidTr="00847901">
        <w:tc>
          <w:tcPr>
            <w:tcW w:w="442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bCs/>
                <w:sz w:val="24"/>
                <w:szCs w:val="24"/>
              </w:rPr>
            </w:pPr>
            <w:r w:rsidRPr="00847901">
              <w:rPr>
                <w:rFonts w:ascii="Times New Roman" w:hAnsi="Times New Roman" w:cs="Times New Roman"/>
                <w:b/>
                <w:bCs/>
                <w:sz w:val="24"/>
                <w:szCs w:val="24"/>
              </w:rPr>
              <w:t>Приёмные дни, часы</w:t>
            </w:r>
          </w:p>
          <w:p w:rsidR="00847901" w:rsidRPr="00847901" w:rsidRDefault="00847901" w:rsidP="00847901">
            <w:pPr>
              <w:spacing w:after="0" w:line="240" w:lineRule="auto"/>
              <w:jc w:val="center"/>
              <w:rPr>
                <w:rFonts w:ascii="Times New Roman" w:hAnsi="Times New Roman" w:cs="Times New Roman"/>
                <w:b/>
                <w:bCs/>
                <w:sz w:val="24"/>
                <w:szCs w:val="24"/>
              </w:rPr>
            </w:pPr>
          </w:p>
        </w:tc>
        <w:tc>
          <w:tcPr>
            <w:tcW w:w="514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Четверг 17-00 – 19-00</w:t>
            </w:r>
          </w:p>
        </w:tc>
      </w:tr>
    </w:tbl>
    <w:p w:rsidR="00847901" w:rsidRPr="00847901" w:rsidRDefault="00847901" w:rsidP="00847901">
      <w:pPr>
        <w:spacing w:after="0" w:line="240" w:lineRule="auto"/>
        <w:jc w:val="both"/>
        <w:rPr>
          <w:rFonts w:ascii="Times New Roman" w:hAnsi="Times New Roman" w:cs="Times New Roman"/>
          <w:sz w:val="24"/>
          <w:szCs w:val="24"/>
        </w:rPr>
      </w:pP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Правоустанавливающие документы</w:t>
      </w:r>
    </w:p>
    <w:p w:rsidR="00847901" w:rsidRPr="00847901" w:rsidRDefault="00847901" w:rsidP="00847901">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68"/>
      </w:tblGrid>
      <w:tr w:rsidR="00847901" w:rsidRPr="00847901" w:rsidTr="00847901">
        <w:trPr>
          <w:trHeight w:val="669"/>
        </w:trPr>
        <w:tc>
          <w:tcPr>
            <w:tcW w:w="4503" w:type="dxa"/>
            <w:shd w:val="clear" w:color="auto" w:fill="auto"/>
            <w:vAlign w:val="center"/>
          </w:tcPr>
          <w:p w:rsidR="00847901" w:rsidRPr="00847901" w:rsidRDefault="00847901" w:rsidP="00847901">
            <w:pPr>
              <w:spacing w:after="0" w:line="240" w:lineRule="auto"/>
              <w:jc w:val="center"/>
              <w:rPr>
                <w:b/>
                <w:bCs/>
              </w:rPr>
            </w:pPr>
            <w:r w:rsidRPr="00847901">
              <w:rPr>
                <w:b/>
                <w:bCs/>
              </w:rPr>
              <w:t>Устав</w:t>
            </w:r>
          </w:p>
          <w:p w:rsidR="00847901" w:rsidRPr="00847901" w:rsidRDefault="00847901" w:rsidP="00847901">
            <w:pPr>
              <w:spacing w:after="0" w:line="240" w:lineRule="auto"/>
              <w:jc w:val="center"/>
              <w:rPr>
                <w:b/>
                <w:bCs/>
              </w:rPr>
            </w:pPr>
          </w:p>
        </w:tc>
        <w:tc>
          <w:tcPr>
            <w:tcW w:w="506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Устав от 21.12.2011, изменения к уставу – 02.09.2013</w:t>
            </w:r>
          </w:p>
        </w:tc>
      </w:tr>
      <w:tr w:rsidR="00847901" w:rsidRPr="00847901" w:rsidTr="00847901">
        <w:tc>
          <w:tcPr>
            <w:tcW w:w="4503" w:type="dxa"/>
            <w:shd w:val="clear" w:color="auto" w:fill="auto"/>
            <w:vAlign w:val="center"/>
          </w:tcPr>
          <w:p w:rsidR="00847901" w:rsidRPr="00847901" w:rsidRDefault="00847901" w:rsidP="00847901">
            <w:pPr>
              <w:spacing w:after="0" w:line="240" w:lineRule="auto"/>
              <w:jc w:val="center"/>
              <w:rPr>
                <w:b/>
                <w:bCs/>
              </w:rPr>
            </w:pPr>
            <w:r w:rsidRPr="00847901">
              <w:rPr>
                <w:b/>
                <w:bCs/>
              </w:rPr>
              <w:t>Лицензия</w:t>
            </w:r>
          </w:p>
          <w:p w:rsidR="00847901" w:rsidRPr="00847901" w:rsidRDefault="00847901" w:rsidP="00847901">
            <w:pPr>
              <w:spacing w:after="0" w:line="240" w:lineRule="auto"/>
              <w:jc w:val="center"/>
              <w:rPr>
                <w:b/>
                <w:bCs/>
              </w:rPr>
            </w:pPr>
          </w:p>
        </w:tc>
        <w:tc>
          <w:tcPr>
            <w:tcW w:w="506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 605 от «09» февраля 2012</w:t>
            </w:r>
          </w:p>
        </w:tc>
      </w:tr>
      <w:tr w:rsidR="00847901" w:rsidRPr="00847901" w:rsidTr="00847901">
        <w:tc>
          <w:tcPr>
            <w:tcW w:w="4503" w:type="dxa"/>
            <w:shd w:val="clear" w:color="auto" w:fill="auto"/>
            <w:vAlign w:val="center"/>
          </w:tcPr>
          <w:p w:rsidR="00847901" w:rsidRPr="00847901" w:rsidRDefault="00847901" w:rsidP="00847901">
            <w:pPr>
              <w:spacing w:after="0" w:line="240" w:lineRule="auto"/>
              <w:jc w:val="center"/>
              <w:rPr>
                <w:rFonts w:ascii="Times New Roman" w:eastAsia="SimSun" w:hAnsi="Times New Roman" w:cs="Times New Roman"/>
                <w:sz w:val="24"/>
                <w:szCs w:val="24"/>
                <w:lang w:eastAsia="zh-CN"/>
              </w:rPr>
            </w:pPr>
            <w:r w:rsidRPr="00847901">
              <w:rPr>
                <w:rFonts w:ascii="Times New Roman" w:eastAsia="SimSun" w:hAnsi="Times New Roman" w:cs="Times New Roman"/>
                <w:b/>
                <w:bCs/>
                <w:sz w:val="24"/>
                <w:szCs w:val="24"/>
                <w:lang w:eastAsia="zh-CN"/>
              </w:rPr>
              <w:t>Свидетельство</w:t>
            </w:r>
            <w:r w:rsidRPr="00847901">
              <w:rPr>
                <w:rFonts w:ascii="Times New Roman" w:eastAsia="SimSun" w:hAnsi="Times New Roman" w:cs="Times New Roman"/>
                <w:sz w:val="24"/>
                <w:szCs w:val="24"/>
                <w:lang w:eastAsia="zh-CN"/>
              </w:rPr>
              <w:br/>
            </w:r>
            <w:r w:rsidRPr="00847901">
              <w:rPr>
                <w:rFonts w:ascii="Times New Roman" w:eastAsia="SimSun" w:hAnsi="Times New Roman" w:cs="Times New Roman"/>
                <w:b/>
                <w:bCs/>
                <w:sz w:val="24"/>
                <w:szCs w:val="24"/>
                <w:lang w:eastAsia="zh-CN"/>
              </w:rPr>
              <w:t>о государственной аккредитации</w:t>
            </w:r>
          </w:p>
          <w:p w:rsidR="00847901" w:rsidRPr="00847901" w:rsidRDefault="00847901" w:rsidP="00847901">
            <w:pPr>
              <w:spacing w:after="0" w:line="240" w:lineRule="auto"/>
              <w:jc w:val="center"/>
            </w:pPr>
          </w:p>
        </w:tc>
        <w:tc>
          <w:tcPr>
            <w:tcW w:w="506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№615 Серия АБ №0000034 от 26.06.2006</w:t>
            </w:r>
          </w:p>
        </w:tc>
      </w:tr>
      <w:tr w:rsidR="00847901" w:rsidRPr="00847901" w:rsidTr="00847901">
        <w:tc>
          <w:tcPr>
            <w:tcW w:w="4503" w:type="dxa"/>
            <w:shd w:val="clear" w:color="auto" w:fill="auto"/>
            <w:vAlign w:val="center"/>
          </w:tcPr>
          <w:p w:rsidR="00847901" w:rsidRPr="00847901" w:rsidRDefault="00847901" w:rsidP="00847901">
            <w:pPr>
              <w:spacing w:after="0" w:line="240" w:lineRule="auto"/>
              <w:jc w:val="center"/>
            </w:pPr>
            <w:r w:rsidRPr="00847901">
              <w:rPr>
                <w:b/>
                <w:bCs/>
              </w:rPr>
              <w:t>Свидетельство о государственной регистрации права на земельный участок</w:t>
            </w:r>
          </w:p>
        </w:tc>
        <w:tc>
          <w:tcPr>
            <w:tcW w:w="506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Серия АА №020736 от 08.04.2005</w:t>
            </w:r>
          </w:p>
        </w:tc>
      </w:tr>
      <w:tr w:rsidR="00847901" w:rsidRPr="00847901" w:rsidTr="00847901">
        <w:tc>
          <w:tcPr>
            <w:tcW w:w="4503" w:type="dxa"/>
            <w:shd w:val="clear" w:color="auto" w:fill="auto"/>
            <w:vAlign w:val="center"/>
          </w:tcPr>
          <w:p w:rsidR="00847901" w:rsidRPr="00847901" w:rsidRDefault="00847901" w:rsidP="00847901">
            <w:pPr>
              <w:spacing w:after="0" w:line="240" w:lineRule="auto"/>
              <w:jc w:val="center"/>
            </w:pPr>
            <w:r w:rsidRPr="00847901">
              <w:rPr>
                <w:b/>
                <w:bCs/>
              </w:rPr>
              <w:t>Свидетельство о государственной регистрации права на здание</w:t>
            </w:r>
          </w:p>
        </w:tc>
        <w:tc>
          <w:tcPr>
            <w:tcW w:w="506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Серия 70АА 020524 от 07.04.2005</w:t>
            </w:r>
          </w:p>
        </w:tc>
      </w:tr>
      <w:tr w:rsidR="00847901" w:rsidRPr="00847901" w:rsidTr="00847901">
        <w:tc>
          <w:tcPr>
            <w:tcW w:w="4503" w:type="dxa"/>
            <w:shd w:val="clear" w:color="auto" w:fill="auto"/>
            <w:vAlign w:val="center"/>
          </w:tcPr>
          <w:p w:rsidR="00847901" w:rsidRPr="00847901" w:rsidRDefault="00847901" w:rsidP="00847901">
            <w:pPr>
              <w:spacing w:after="0" w:line="240" w:lineRule="auto"/>
              <w:jc w:val="center"/>
            </w:pPr>
            <w:r w:rsidRPr="00847901">
              <w:rPr>
                <w:b/>
                <w:bCs/>
              </w:rPr>
              <w:t>Наличие медицинской лицензии</w:t>
            </w:r>
          </w:p>
        </w:tc>
        <w:tc>
          <w:tcPr>
            <w:tcW w:w="506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 70-01-000296 от 14.12.2006</w:t>
            </w:r>
          </w:p>
        </w:tc>
      </w:tr>
    </w:tbl>
    <w:p w:rsidR="00847901" w:rsidRPr="00847901" w:rsidRDefault="00847901" w:rsidP="00847901">
      <w:pPr>
        <w:spacing w:after="0" w:line="240" w:lineRule="auto"/>
        <w:jc w:val="both"/>
        <w:rPr>
          <w:rFonts w:ascii="Times New Roman" w:hAnsi="Times New Roman" w:cs="Times New Roman"/>
          <w:sz w:val="24"/>
          <w:szCs w:val="24"/>
        </w:rPr>
      </w:pP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Дошкольное учреждение работает в режиме пятидневной рабочей недели (с выходными днями - суббота и воскресенье и праздничными днями в соответствии с трудовым законодательством Российской Федерации), 12-часовым пребыванием детей с 7ч 00 мин. до 19 ч 00 мин.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Порядок приема детей в ДОУ</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Прием заявлений в детский сад и выдачу направлений осуществляет комитет по дошкольному образованию по  адресу</w:t>
      </w:r>
      <w:proofErr w:type="gramStart"/>
      <w:r w:rsidRPr="00847901">
        <w:rPr>
          <w:rFonts w:ascii="Times New Roman" w:hAnsi="Times New Roman" w:cs="Times New Roman"/>
          <w:sz w:val="24"/>
          <w:szCs w:val="24"/>
        </w:rPr>
        <w:t xml:space="preserve"> :</w:t>
      </w:r>
      <w:proofErr w:type="gramEnd"/>
      <w:r w:rsidRPr="00847901">
        <w:rPr>
          <w:rFonts w:ascii="Times New Roman" w:hAnsi="Times New Roman" w:cs="Times New Roman"/>
          <w:sz w:val="24"/>
          <w:szCs w:val="24"/>
        </w:rPr>
        <w:t xml:space="preserve"> г.Томск, ул. Шевченко 41а</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Проектная мощность - 6 групп. В настоящее время функционируют 5 групп, помещение одной группы находится в аренде ОГАУЗ Томского района «Томская районная больница».</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Детский сад посещает 139 детей  в возрасте от 1,5 до 7 лет. Из них в возрасте от 1,5 до 3 лет – 21 ребёнок, 119 ребёнок – с 3 до 7 лет. На базе </w:t>
      </w:r>
      <w:proofErr w:type="gramStart"/>
      <w:r w:rsidRPr="00847901">
        <w:rPr>
          <w:rFonts w:ascii="Times New Roman" w:hAnsi="Times New Roman" w:cs="Times New Roman"/>
          <w:sz w:val="24"/>
          <w:szCs w:val="24"/>
        </w:rPr>
        <w:t>групп полного дня</w:t>
      </w:r>
      <w:proofErr w:type="gramEnd"/>
      <w:r w:rsidRPr="00847901">
        <w:rPr>
          <w:rFonts w:ascii="Times New Roman" w:hAnsi="Times New Roman" w:cs="Times New Roman"/>
          <w:sz w:val="24"/>
          <w:szCs w:val="24"/>
        </w:rPr>
        <w:t xml:space="preserve"> работает  группа кратковременного пребывания (с 7.00  до 13.00). Общее количество детей, посещающих группу кратковременного пребывания – 3 человека. Детский сад посещают 1 </w:t>
      </w:r>
      <w:r w:rsidRPr="00847901">
        <w:rPr>
          <w:rFonts w:ascii="Times New Roman" w:hAnsi="Times New Roman" w:cs="Times New Roman"/>
          <w:sz w:val="24"/>
          <w:szCs w:val="24"/>
        </w:rPr>
        <w:lastRenderedPageBreak/>
        <w:t xml:space="preserve">ребёнок ОВЗ, один ребёнок-инвалид. В период набора новых детей группа раннего возраста работает  в режиме кратковременного пребывания, что является элементом, способствующим легкой адаптации вновь поступающих детей. Устойчивый состав группы позволяет сохранять благоприятный социально-психологический микроклимат.  </w:t>
      </w:r>
    </w:p>
    <w:p w:rsidR="00847901" w:rsidRPr="00847901" w:rsidRDefault="00847901" w:rsidP="00847901">
      <w:pPr>
        <w:ind w:left="-284"/>
        <w:jc w:val="both"/>
        <w:rPr>
          <w:rFonts w:ascii="Times New Roman" w:hAnsi="Times New Roman" w:cs="Times New Roman"/>
          <w:sz w:val="24"/>
          <w:szCs w:val="24"/>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112"/>
        <w:gridCol w:w="2126"/>
        <w:gridCol w:w="1985"/>
        <w:gridCol w:w="1559"/>
      </w:tblGrid>
      <w:tr w:rsidR="00847901" w:rsidRPr="00847901" w:rsidTr="00847901">
        <w:trPr>
          <w:trHeight w:val="879"/>
        </w:trPr>
        <w:tc>
          <w:tcPr>
            <w:tcW w:w="4112"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Группа</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ind w:left="93"/>
              <w:jc w:val="center"/>
              <w:rPr>
                <w:rFonts w:ascii="Times New Roman" w:hAnsi="Times New Roman" w:cs="Times New Roman"/>
                <w:sz w:val="24"/>
                <w:szCs w:val="24"/>
              </w:rPr>
            </w:pPr>
            <w:r w:rsidRPr="00847901">
              <w:rPr>
                <w:rFonts w:ascii="Times New Roman" w:hAnsi="Times New Roman" w:cs="Times New Roman"/>
                <w:sz w:val="24"/>
                <w:szCs w:val="24"/>
              </w:rPr>
              <w:t>Кол-во детей полного дня</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ind w:left="57"/>
              <w:jc w:val="center"/>
              <w:rPr>
                <w:rFonts w:ascii="Times New Roman" w:hAnsi="Times New Roman" w:cs="Times New Roman"/>
                <w:sz w:val="24"/>
                <w:szCs w:val="24"/>
              </w:rPr>
            </w:pPr>
            <w:r w:rsidRPr="00847901">
              <w:rPr>
                <w:rFonts w:ascii="Times New Roman" w:hAnsi="Times New Roman" w:cs="Times New Roman"/>
                <w:sz w:val="24"/>
                <w:szCs w:val="24"/>
              </w:rPr>
              <w:t>Кол-во детей кратковременного пребывания</w:t>
            </w:r>
          </w:p>
        </w:tc>
        <w:tc>
          <w:tcPr>
            <w:tcW w:w="1559" w:type="dxa"/>
            <w:tcBorders>
              <w:top w:val="single" w:sz="6" w:space="0" w:color="auto"/>
              <w:left w:val="single" w:sz="6" w:space="0" w:color="auto"/>
              <w:bottom w:val="single" w:sz="6" w:space="0" w:color="auto"/>
              <w:right w:val="single" w:sz="6" w:space="0" w:color="auto"/>
            </w:tcBorders>
          </w:tcPr>
          <w:p w:rsidR="00847901" w:rsidRPr="00847901" w:rsidRDefault="00847901" w:rsidP="00847901">
            <w:pPr>
              <w:ind w:left="57"/>
              <w:jc w:val="center"/>
              <w:rPr>
                <w:rFonts w:ascii="Times New Roman" w:hAnsi="Times New Roman" w:cs="Times New Roman"/>
                <w:sz w:val="24"/>
                <w:szCs w:val="24"/>
              </w:rPr>
            </w:pPr>
          </w:p>
          <w:p w:rsidR="00847901" w:rsidRPr="00847901" w:rsidRDefault="00847901" w:rsidP="00847901">
            <w:pPr>
              <w:ind w:left="57"/>
              <w:jc w:val="center"/>
              <w:rPr>
                <w:rFonts w:ascii="Times New Roman" w:hAnsi="Times New Roman" w:cs="Times New Roman"/>
                <w:sz w:val="24"/>
                <w:szCs w:val="24"/>
              </w:rPr>
            </w:pPr>
            <w:r w:rsidRPr="00847901">
              <w:rPr>
                <w:rFonts w:ascii="Times New Roman" w:hAnsi="Times New Roman" w:cs="Times New Roman"/>
                <w:sz w:val="24"/>
                <w:szCs w:val="24"/>
              </w:rPr>
              <w:t>Всего</w:t>
            </w:r>
          </w:p>
        </w:tc>
      </w:tr>
      <w:tr w:rsidR="00847901" w:rsidRPr="00847901" w:rsidTr="00847901">
        <w:tc>
          <w:tcPr>
            <w:tcW w:w="4112" w:type="dxa"/>
            <w:tcBorders>
              <w:top w:val="single" w:sz="6" w:space="0" w:color="auto"/>
              <w:left w:val="single" w:sz="6" w:space="0" w:color="auto"/>
              <w:bottom w:val="single" w:sz="6" w:space="0" w:color="auto"/>
              <w:right w:val="single" w:sz="6" w:space="0" w:color="auto"/>
            </w:tcBorders>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Первая младшая  группа</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w:t>
            </w:r>
            <w:r w:rsidRPr="00847901">
              <w:rPr>
                <w:rFonts w:ascii="Times New Roman" w:hAnsi="Times New Roman" w:cs="Times New Roman"/>
                <w:bCs/>
                <w:sz w:val="24"/>
                <w:szCs w:val="24"/>
              </w:rPr>
              <w:t xml:space="preserve">от 1,5 до 3 лет) </w:t>
            </w:r>
            <w:r w:rsidRPr="00847901">
              <w:rPr>
                <w:rFonts w:ascii="Times New Roman" w:hAnsi="Times New Roman" w:cs="Times New Roman"/>
                <w:sz w:val="24"/>
                <w:szCs w:val="24"/>
              </w:rPr>
              <w:t>«Лучики»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19</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ind w:hanging="34"/>
              <w:jc w:val="center"/>
              <w:rPr>
                <w:rFonts w:ascii="Times New Roman" w:hAnsi="Times New Roman" w:cs="Times New Roman"/>
                <w:sz w:val="24"/>
                <w:szCs w:val="24"/>
              </w:rPr>
            </w:pPr>
            <w:r w:rsidRPr="00847901">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22</w:t>
            </w:r>
          </w:p>
        </w:tc>
      </w:tr>
      <w:tr w:rsidR="00847901" w:rsidRPr="00847901" w:rsidTr="00847901">
        <w:tc>
          <w:tcPr>
            <w:tcW w:w="4112" w:type="dxa"/>
            <w:tcBorders>
              <w:top w:val="single" w:sz="6" w:space="0" w:color="auto"/>
              <w:left w:val="single" w:sz="6" w:space="0" w:color="auto"/>
              <w:bottom w:val="single" w:sz="6" w:space="0" w:color="auto"/>
              <w:right w:val="single" w:sz="6" w:space="0" w:color="auto"/>
            </w:tcBorders>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Вторая младшая  группа</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w:t>
            </w:r>
            <w:r w:rsidRPr="00847901">
              <w:rPr>
                <w:rFonts w:ascii="Times New Roman" w:hAnsi="Times New Roman" w:cs="Times New Roman"/>
                <w:bCs/>
                <w:sz w:val="24"/>
                <w:szCs w:val="24"/>
              </w:rPr>
              <w:t xml:space="preserve">от 3 до 4 лет)  </w:t>
            </w:r>
            <w:r w:rsidRPr="00847901">
              <w:rPr>
                <w:rFonts w:ascii="Times New Roman" w:hAnsi="Times New Roman" w:cs="Times New Roman"/>
                <w:sz w:val="24"/>
                <w:szCs w:val="24"/>
              </w:rPr>
              <w:t>«Гномики»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28</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28</w:t>
            </w:r>
          </w:p>
        </w:tc>
      </w:tr>
      <w:tr w:rsidR="00847901" w:rsidRPr="00847901" w:rsidTr="00847901">
        <w:tc>
          <w:tcPr>
            <w:tcW w:w="4112" w:type="dxa"/>
            <w:tcBorders>
              <w:top w:val="single" w:sz="6" w:space="0" w:color="auto"/>
              <w:left w:val="single" w:sz="6" w:space="0" w:color="auto"/>
              <w:bottom w:val="single" w:sz="6" w:space="0" w:color="auto"/>
              <w:right w:val="single" w:sz="6" w:space="0" w:color="auto"/>
            </w:tcBorders>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Средняя группа  «Пчёлки»</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w:t>
            </w:r>
            <w:r w:rsidRPr="00847901">
              <w:rPr>
                <w:rFonts w:ascii="Times New Roman" w:hAnsi="Times New Roman" w:cs="Times New Roman"/>
                <w:bCs/>
                <w:sz w:val="24"/>
                <w:szCs w:val="24"/>
              </w:rPr>
              <w:t>от 4 до 5 лет)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27</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28</w:t>
            </w:r>
          </w:p>
        </w:tc>
      </w:tr>
      <w:tr w:rsidR="00847901" w:rsidRPr="00847901" w:rsidTr="00847901">
        <w:tc>
          <w:tcPr>
            <w:tcW w:w="4112" w:type="dxa"/>
            <w:tcBorders>
              <w:top w:val="single" w:sz="6" w:space="0" w:color="auto"/>
              <w:left w:val="single" w:sz="6" w:space="0" w:color="auto"/>
              <w:bottom w:val="single" w:sz="6" w:space="0" w:color="auto"/>
              <w:right w:val="single" w:sz="6" w:space="0" w:color="auto"/>
            </w:tcBorders>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Старшая  группа «Теремок»</w:t>
            </w:r>
          </w:p>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(от 5 до 6 лет)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28</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28</w:t>
            </w:r>
          </w:p>
        </w:tc>
      </w:tr>
      <w:tr w:rsidR="00847901" w:rsidRPr="00847901" w:rsidTr="00847901">
        <w:tc>
          <w:tcPr>
            <w:tcW w:w="4112" w:type="dxa"/>
            <w:tcBorders>
              <w:top w:val="single" w:sz="6" w:space="0" w:color="auto"/>
              <w:left w:val="single" w:sz="6" w:space="0" w:color="auto"/>
              <w:bottom w:val="single" w:sz="6" w:space="0" w:color="auto"/>
              <w:right w:val="single" w:sz="6" w:space="0" w:color="auto"/>
            </w:tcBorders>
            <w:hideMark/>
          </w:tcPr>
          <w:p w:rsidR="00847901" w:rsidRPr="00847901" w:rsidRDefault="00847901" w:rsidP="00847901">
            <w:pPr>
              <w:spacing w:after="0" w:line="240" w:lineRule="auto"/>
              <w:jc w:val="center"/>
              <w:rPr>
                <w:rFonts w:ascii="Times New Roman" w:hAnsi="Times New Roman" w:cs="Times New Roman"/>
                <w:bCs/>
                <w:sz w:val="24"/>
                <w:szCs w:val="24"/>
              </w:rPr>
            </w:pPr>
            <w:r w:rsidRPr="00847901">
              <w:rPr>
                <w:rFonts w:ascii="Times New Roman" w:hAnsi="Times New Roman" w:cs="Times New Roman"/>
                <w:bCs/>
                <w:sz w:val="24"/>
                <w:szCs w:val="24"/>
              </w:rPr>
              <w:t>Подготовительная к школе группа  «Непоседы» (от 6 до 7 лет)</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33</w:t>
            </w:r>
          </w:p>
        </w:tc>
      </w:tr>
      <w:tr w:rsidR="00847901" w:rsidRPr="00847901" w:rsidTr="00847901">
        <w:tc>
          <w:tcPr>
            <w:tcW w:w="4112"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jc w:val="center"/>
              <w:rPr>
                <w:rFonts w:ascii="Times New Roman" w:hAnsi="Times New Roman" w:cs="Times New Roman"/>
                <w:b/>
                <w:bCs/>
                <w:sz w:val="24"/>
                <w:szCs w:val="24"/>
              </w:rPr>
            </w:pPr>
            <w:r w:rsidRPr="00847901">
              <w:rPr>
                <w:rFonts w:ascii="Times New Roman" w:hAnsi="Times New Roman" w:cs="Times New Roman"/>
                <w:b/>
                <w:bCs/>
                <w:sz w:val="24"/>
                <w:szCs w:val="24"/>
              </w:rPr>
              <w:t>ВСЕГО:</w:t>
            </w:r>
          </w:p>
        </w:tc>
        <w:tc>
          <w:tcPr>
            <w:tcW w:w="2126"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ind w:left="-108" w:firstLine="992"/>
              <w:rPr>
                <w:rFonts w:ascii="Times New Roman" w:hAnsi="Times New Roman" w:cs="Times New Roman"/>
                <w:b/>
                <w:bCs/>
                <w:sz w:val="24"/>
                <w:szCs w:val="24"/>
                <w:highlight w:val="yellow"/>
              </w:rPr>
            </w:pPr>
            <w:r w:rsidRPr="00847901">
              <w:rPr>
                <w:rFonts w:ascii="Times New Roman" w:hAnsi="Times New Roman" w:cs="Times New Roman"/>
                <w:b/>
                <w:bCs/>
                <w:sz w:val="24"/>
                <w:szCs w:val="24"/>
              </w:rPr>
              <w:t>135</w:t>
            </w:r>
          </w:p>
        </w:tc>
        <w:tc>
          <w:tcPr>
            <w:tcW w:w="1985" w:type="dxa"/>
            <w:tcBorders>
              <w:top w:val="single" w:sz="6" w:space="0" w:color="auto"/>
              <w:left w:val="single" w:sz="6" w:space="0" w:color="auto"/>
              <w:bottom w:val="single" w:sz="6" w:space="0" w:color="auto"/>
              <w:right w:val="single" w:sz="6" w:space="0" w:color="auto"/>
            </w:tcBorders>
            <w:vAlign w:val="center"/>
            <w:hideMark/>
          </w:tcPr>
          <w:p w:rsidR="00847901" w:rsidRPr="00847901" w:rsidRDefault="00847901" w:rsidP="00847901">
            <w:pPr>
              <w:ind w:left="34" w:firstLine="850"/>
              <w:rPr>
                <w:rFonts w:ascii="Times New Roman" w:hAnsi="Times New Roman" w:cs="Times New Roman"/>
                <w:b/>
                <w:bCs/>
                <w:sz w:val="24"/>
                <w:szCs w:val="24"/>
                <w:highlight w:val="yellow"/>
              </w:rPr>
            </w:pPr>
            <w:r w:rsidRPr="00847901">
              <w:rPr>
                <w:rFonts w:ascii="Times New Roman" w:hAnsi="Times New Roman" w:cs="Times New Roman"/>
                <w:b/>
                <w:bCs/>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847901" w:rsidRPr="00847901" w:rsidRDefault="00847901" w:rsidP="00847901">
            <w:pPr>
              <w:ind w:left="567"/>
              <w:rPr>
                <w:rFonts w:ascii="Times New Roman" w:hAnsi="Times New Roman" w:cs="Times New Roman"/>
                <w:b/>
                <w:bCs/>
                <w:sz w:val="24"/>
                <w:szCs w:val="24"/>
              </w:rPr>
            </w:pPr>
            <w:r w:rsidRPr="00847901">
              <w:rPr>
                <w:rFonts w:ascii="Times New Roman" w:hAnsi="Times New Roman" w:cs="Times New Roman"/>
                <w:b/>
                <w:bCs/>
                <w:sz w:val="24"/>
                <w:szCs w:val="24"/>
              </w:rPr>
              <w:t>139</w:t>
            </w:r>
          </w:p>
        </w:tc>
      </w:tr>
    </w:tbl>
    <w:p w:rsidR="00847901" w:rsidRPr="00847901" w:rsidRDefault="00847901" w:rsidP="00847901">
      <w:pPr>
        <w:ind w:left="-426" w:firstLine="993"/>
        <w:jc w:val="both"/>
      </w:pPr>
      <w:r w:rsidRPr="00847901">
        <w:br/>
      </w:r>
      <w:r w:rsidRPr="00847901">
        <w:rPr>
          <w:b/>
          <w:u w:val="single"/>
        </w:rPr>
        <w:t xml:space="preserve">  </w:t>
      </w:r>
      <w:r w:rsidRPr="00847901">
        <w:rPr>
          <w:rFonts w:ascii="Times New Roman" w:hAnsi="Times New Roman" w:cs="Times New Roman"/>
          <w:b/>
          <w:sz w:val="24"/>
          <w:szCs w:val="24"/>
          <w:u w:val="single"/>
        </w:rPr>
        <w:t>Управление Учреждением</w:t>
      </w:r>
      <w:r w:rsidRPr="00847901">
        <w:rPr>
          <w:u w:val="single"/>
        </w:rPr>
        <w:t>.</w:t>
      </w:r>
    </w:p>
    <w:p w:rsidR="00847901" w:rsidRPr="00847901" w:rsidRDefault="00847901" w:rsidP="00847901">
      <w:pPr>
        <w:spacing w:after="0" w:line="240" w:lineRule="auto"/>
        <w:ind w:right="98" w:firstLine="540"/>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Координацию, регулирование и контроль деятельности учреждения осуществляет Департамент образования администрации Города Томска.</w:t>
      </w:r>
    </w:p>
    <w:p w:rsidR="00847901" w:rsidRPr="00847901" w:rsidRDefault="00847901" w:rsidP="00847901">
      <w:pPr>
        <w:spacing w:after="0" w:line="240" w:lineRule="auto"/>
        <w:ind w:firstLine="539"/>
        <w:rPr>
          <w:rFonts w:ascii="Times New Roman" w:eastAsia="Times New Roman" w:hAnsi="Times New Roman" w:cs="Times New Roman"/>
          <w:color w:val="000000" w:themeColor="text1"/>
          <w:sz w:val="24"/>
          <w:szCs w:val="24"/>
          <w:lang w:eastAsia="ru-RU"/>
        </w:rPr>
      </w:pPr>
      <w:r w:rsidRPr="00847901">
        <w:rPr>
          <w:rFonts w:ascii="Times New Roman" w:eastAsia="Times New Roman" w:hAnsi="Times New Roman" w:cs="Times New Roman"/>
          <w:color w:val="000000" w:themeColor="text1"/>
          <w:sz w:val="24"/>
          <w:szCs w:val="24"/>
          <w:lang w:eastAsia="ru-RU"/>
        </w:rPr>
        <w:t>Управление МБДОУ строится на принципах единоначалия и самоуправления. Формами самоуправления детского сада являются:</w:t>
      </w:r>
      <w:r w:rsidRPr="00847901">
        <w:rPr>
          <w:rFonts w:ascii="Times New Roman" w:eastAsia="Times New Roman" w:hAnsi="Times New Roman" w:cs="Times New Roman"/>
          <w:color w:val="000000" w:themeColor="text1"/>
          <w:sz w:val="24"/>
          <w:szCs w:val="24"/>
          <w:lang w:eastAsia="ru-RU"/>
        </w:rPr>
        <w:br/>
        <w:t>• общее собрание трудового коллектива;</w:t>
      </w:r>
      <w:r w:rsidRPr="00847901">
        <w:rPr>
          <w:rFonts w:ascii="Times New Roman" w:eastAsia="Times New Roman" w:hAnsi="Times New Roman" w:cs="Times New Roman"/>
          <w:color w:val="000000" w:themeColor="text1"/>
          <w:sz w:val="24"/>
          <w:szCs w:val="24"/>
          <w:lang w:eastAsia="ru-RU"/>
        </w:rPr>
        <w:br/>
        <w:t>• педагогический совет;</w:t>
      </w:r>
      <w:r w:rsidRPr="00847901">
        <w:rPr>
          <w:rFonts w:ascii="Times New Roman" w:eastAsia="Times New Roman" w:hAnsi="Times New Roman" w:cs="Times New Roman"/>
          <w:color w:val="000000" w:themeColor="text1"/>
          <w:sz w:val="24"/>
          <w:szCs w:val="24"/>
          <w:lang w:eastAsia="ru-RU"/>
        </w:rPr>
        <w:br/>
        <w:t>• родительский комитет.</w:t>
      </w:r>
      <w:r w:rsidRPr="00847901">
        <w:rPr>
          <w:rFonts w:ascii="Times New Roman" w:eastAsia="Times New Roman" w:hAnsi="Times New Roman" w:cs="Times New Roman"/>
          <w:color w:val="000000" w:themeColor="text1"/>
          <w:sz w:val="24"/>
          <w:szCs w:val="24"/>
          <w:lang w:eastAsia="ru-RU"/>
        </w:rPr>
        <w:br/>
        <w:t>Административно-управленческую работу детского сада обеспечивают:</w:t>
      </w:r>
      <w:r w:rsidRPr="00847901">
        <w:rPr>
          <w:rFonts w:ascii="Times New Roman" w:eastAsia="Times New Roman" w:hAnsi="Times New Roman" w:cs="Times New Roman"/>
          <w:color w:val="000000" w:themeColor="text1"/>
          <w:sz w:val="24"/>
          <w:szCs w:val="24"/>
          <w:lang w:eastAsia="ru-RU"/>
        </w:rPr>
        <w:br/>
        <w:t xml:space="preserve">Заведующий – </w:t>
      </w:r>
      <w:proofErr w:type="spellStart"/>
      <w:r w:rsidRPr="00847901">
        <w:rPr>
          <w:rFonts w:ascii="Times New Roman" w:eastAsia="Times New Roman" w:hAnsi="Times New Roman" w:cs="Times New Roman"/>
          <w:color w:val="000000" w:themeColor="text1"/>
          <w:sz w:val="24"/>
          <w:szCs w:val="24"/>
          <w:lang w:eastAsia="ru-RU"/>
        </w:rPr>
        <w:t>Добрянская</w:t>
      </w:r>
      <w:proofErr w:type="spellEnd"/>
      <w:r w:rsidRPr="00847901">
        <w:rPr>
          <w:rFonts w:ascii="Times New Roman" w:eastAsia="Times New Roman" w:hAnsi="Times New Roman" w:cs="Times New Roman"/>
          <w:color w:val="000000" w:themeColor="text1"/>
          <w:sz w:val="24"/>
          <w:szCs w:val="24"/>
          <w:lang w:eastAsia="ru-RU"/>
        </w:rPr>
        <w:t xml:space="preserve"> Наталья Георгиевна, высшее педагогическое образование, соответствие занимаемой должности, работает в дошкольном образовании 33 года, стаж работы в должности руководителя ДОУ – 6 лет.</w:t>
      </w:r>
      <w:r w:rsidRPr="00847901">
        <w:rPr>
          <w:rFonts w:ascii="Times New Roman" w:eastAsia="Times New Roman" w:hAnsi="Times New Roman" w:cs="Times New Roman"/>
          <w:color w:val="000000" w:themeColor="text1"/>
          <w:sz w:val="24"/>
          <w:szCs w:val="24"/>
          <w:lang w:eastAsia="ru-RU"/>
        </w:rPr>
        <w:br/>
        <w:t>Старший воспитатель – Орлова Лидия Леонидовна, среднее специальное образование, соответствие занимаемой должности, стаж работы в дошкольном образовании — 36 лет, в должности старшего воспитателя – 6 лет.</w:t>
      </w:r>
      <w:r w:rsidRPr="00847901">
        <w:rPr>
          <w:rFonts w:ascii="Times New Roman" w:eastAsia="Times New Roman" w:hAnsi="Times New Roman" w:cs="Times New Roman"/>
          <w:color w:val="000000" w:themeColor="text1"/>
          <w:sz w:val="24"/>
          <w:szCs w:val="24"/>
          <w:lang w:eastAsia="ru-RU"/>
        </w:rPr>
        <w:br/>
        <w:t>Управление ДОУ строится на основе документов, регламентирующих его деятельность: закона «Об образовании» РФ, Устава МБДОУ и других локальных актов учреждения.</w:t>
      </w:r>
      <w:r w:rsidRPr="00847901">
        <w:rPr>
          <w:rFonts w:ascii="Times New Roman" w:eastAsia="Times New Roman" w:hAnsi="Times New Roman" w:cs="Times New Roman"/>
          <w:color w:val="000000" w:themeColor="text1"/>
          <w:sz w:val="24"/>
          <w:szCs w:val="24"/>
          <w:lang w:eastAsia="ru-RU"/>
        </w:rPr>
        <w:br/>
        <w:t>Общее собрание трудового коллектива:</w:t>
      </w:r>
      <w:r w:rsidRPr="00847901">
        <w:rPr>
          <w:rFonts w:ascii="Times New Roman" w:eastAsia="Times New Roman" w:hAnsi="Times New Roman" w:cs="Times New Roman"/>
          <w:color w:val="000000" w:themeColor="text1"/>
          <w:sz w:val="24"/>
          <w:szCs w:val="24"/>
          <w:lang w:eastAsia="ru-RU"/>
        </w:rPr>
        <w:br/>
        <w:t>• Рассматривает и обсуждает программу развития учреждения;</w:t>
      </w:r>
      <w:r w:rsidRPr="00847901">
        <w:rPr>
          <w:rFonts w:ascii="Times New Roman" w:eastAsia="Times New Roman" w:hAnsi="Times New Roman" w:cs="Times New Roman"/>
          <w:color w:val="000000" w:themeColor="text1"/>
          <w:sz w:val="24"/>
          <w:szCs w:val="24"/>
          <w:lang w:eastAsia="ru-RU"/>
        </w:rPr>
        <w:br/>
        <w:t>• Рассматривает и обсуждает проект годового плана работы;</w:t>
      </w:r>
      <w:r w:rsidRPr="00847901">
        <w:rPr>
          <w:rFonts w:ascii="Times New Roman" w:eastAsia="Times New Roman" w:hAnsi="Times New Roman" w:cs="Times New Roman"/>
          <w:color w:val="000000" w:themeColor="text1"/>
          <w:sz w:val="24"/>
          <w:szCs w:val="24"/>
          <w:lang w:eastAsia="ru-RU"/>
        </w:rPr>
        <w:br/>
        <w:t>• Рассматривает вопросы охраны и безопасности условий труда, охраны здоровья воспитанников и т.д.</w:t>
      </w:r>
      <w:r w:rsidRPr="00847901">
        <w:rPr>
          <w:rFonts w:ascii="Times New Roman" w:eastAsia="Times New Roman" w:hAnsi="Times New Roman" w:cs="Times New Roman"/>
          <w:color w:val="000000" w:themeColor="text1"/>
          <w:sz w:val="24"/>
          <w:szCs w:val="24"/>
          <w:lang w:eastAsia="ru-RU"/>
        </w:rPr>
        <w:br/>
        <w:t>Педагогический совет обеспечивает решение конкретных задач учреждения, руководит воспитательно-образовательным процессом.</w:t>
      </w:r>
      <w:r w:rsidRPr="00847901">
        <w:rPr>
          <w:rFonts w:ascii="Times New Roman" w:eastAsia="Times New Roman" w:hAnsi="Times New Roman" w:cs="Times New Roman"/>
          <w:color w:val="000000" w:themeColor="text1"/>
          <w:sz w:val="24"/>
          <w:szCs w:val="24"/>
          <w:lang w:eastAsia="ru-RU"/>
        </w:rPr>
        <w:br/>
        <w:t>Воспитатели реализуют общеобразовательную программу дошкольного образования, осуществляя воспитательно-образовательный процесс.</w:t>
      </w:r>
    </w:p>
    <w:p w:rsidR="00847901" w:rsidRPr="00847901" w:rsidRDefault="00847901" w:rsidP="00847901">
      <w:pPr>
        <w:spacing w:after="0" w:line="240" w:lineRule="auto"/>
        <w:ind w:firstLine="540"/>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xml:space="preserve">Управление дошкольным учреждением строится на адекватном сочетании принципов единоначалия и самоуправления. Формами самоуправления дошкольного образовательного учреждения являются: управляющий  совет, общее собрание </w:t>
      </w:r>
      <w:r w:rsidRPr="00847901">
        <w:rPr>
          <w:rFonts w:ascii="Times New Roman" w:eastAsia="Times New Roman" w:hAnsi="Times New Roman" w:cs="Times New Roman"/>
          <w:sz w:val="24"/>
          <w:szCs w:val="24"/>
          <w:lang w:eastAsia="ru-RU"/>
        </w:rPr>
        <w:lastRenderedPageBreak/>
        <w:t>работников, педагогический совет, родительский комитет. Порядок выборов и полномочия органов самоуправления и их компетенция определяются уставом Учреждения.</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Все функции управления (прогнозирование, планирование, организация, регулирование, контроль, анализ, коррекция, стимулирование) обоснованы содержанием работы МБДОУ и направлены на достижение основной цели – создание условий для формирования здоровой, духовно богатой, творчески мыслящей личности ребенка.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Организация управления деятельностью  МБДОУ ориентирована, с одной стороны, на социальный заказ со стороны государства и родителей, а  с другой – на возможности педагогического коллектива по его выполнению. </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color w:val="000000"/>
          <w:sz w:val="24"/>
          <w:szCs w:val="24"/>
          <w:lang w:eastAsia="zh-CN"/>
        </w:rPr>
      </w:pPr>
      <w:r w:rsidRPr="00847901">
        <w:rPr>
          <w:rFonts w:ascii="Times New Roman" w:eastAsia="SimSun" w:hAnsi="Times New Roman" w:cs="Times New Roman"/>
          <w:color w:val="000000"/>
          <w:sz w:val="24"/>
          <w:szCs w:val="24"/>
          <w:lang w:eastAsia="zh-CN"/>
        </w:rPr>
        <w:t xml:space="preserve">В условиях модернизации системы образования детский сад должен быть конкурентно способным и престижным, а это возможно только в режиме непрерывного развития и творческого поиска новых технологий, методик, роста профессионализма на управленческом и педагогическом уровне. </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color w:val="000000"/>
          <w:sz w:val="24"/>
          <w:szCs w:val="24"/>
          <w:lang w:eastAsia="zh-CN"/>
        </w:rPr>
      </w:pPr>
      <w:r w:rsidRPr="00847901">
        <w:rPr>
          <w:rFonts w:ascii="Times New Roman" w:eastAsia="SimSun" w:hAnsi="Times New Roman" w:cs="Times New Roman"/>
          <w:color w:val="000000"/>
          <w:sz w:val="24"/>
          <w:szCs w:val="24"/>
          <w:lang w:eastAsia="zh-CN"/>
        </w:rPr>
        <w:t xml:space="preserve">Осознавая значимость происходящих преобразований, коллектив МБДОУ №18 ставит перед собой </w:t>
      </w:r>
      <w:r w:rsidRPr="00847901">
        <w:rPr>
          <w:rFonts w:ascii="Times New Roman" w:eastAsia="SimSun" w:hAnsi="Times New Roman" w:cs="Times New Roman"/>
          <w:b/>
          <w:bCs/>
          <w:color w:val="000000"/>
          <w:sz w:val="24"/>
          <w:szCs w:val="24"/>
          <w:lang w:eastAsia="zh-CN"/>
        </w:rPr>
        <w:t>цель</w:t>
      </w:r>
      <w:r w:rsidRPr="00847901">
        <w:rPr>
          <w:rFonts w:ascii="Times New Roman" w:eastAsia="SimSun" w:hAnsi="Times New Roman" w:cs="Times New Roman"/>
          <w:color w:val="000000"/>
          <w:sz w:val="24"/>
          <w:szCs w:val="24"/>
          <w:lang w:eastAsia="zh-CN"/>
        </w:rPr>
        <w:t xml:space="preserve"> – осуществление планомерного перехода от традиций к новому качеству педагогического процесса, соответствующего требованиям Федерального стандарта дошкольного образования, направленного на формирование социально-адаптированной, здоровой личности, обладающей набором компетентностей и готовой к дальнейшему обучению в школе.</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color w:val="000000"/>
          <w:sz w:val="24"/>
          <w:szCs w:val="24"/>
          <w:lang w:eastAsia="zh-CN"/>
        </w:rPr>
      </w:pPr>
      <w:r w:rsidRPr="00847901">
        <w:rPr>
          <w:rFonts w:ascii="Times New Roman" w:eastAsia="SimSun" w:hAnsi="Times New Roman" w:cs="Times New Roman"/>
          <w:color w:val="000000"/>
          <w:sz w:val="24"/>
          <w:szCs w:val="24"/>
          <w:lang w:eastAsia="zh-CN"/>
        </w:rPr>
        <w:t xml:space="preserve">В рамках сформулированной цели нами были выделены </w:t>
      </w:r>
      <w:r w:rsidRPr="00847901">
        <w:rPr>
          <w:rFonts w:ascii="Times New Roman" w:eastAsia="SimSun" w:hAnsi="Times New Roman" w:cs="Times New Roman"/>
          <w:b/>
          <w:bCs/>
          <w:color w:val="000000"/>
          <w:sz w:val="24"/>
          <w:szCs w:val="24"/>
          <w:lang w:eastAsia="zh-CN"/>
        </w:rPr>
        <w:t>задачи</w:t>
      </w:r>
      <w:r w:rsidRPr="00847901">
        <w:rPr>
          <w:rFonts w:ascii="Times New Roman" w:eastAsia="SimSun" w:hAnsi="Times New Roman" w:cs="Times New Roman"/>
          <w:color w:val="000000"/>
          <w:sz w:val="24"/>
          <w:szCs w:val="24"/>
          <w:lang w:eastAsia="zh-CN"/>
        </w:rPr>
        <w:t>, определяющие содержание деятельности МБДОУ, а именно:</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color w:val="000000"/>
          <w:sz w:val="24"/>
          <w:szCs w:val="24"/>
          <w:lang w:eastAsia="zh-CN"/>
        </w:rPr>
      </w:pPr>
      <w:r w:rsidRPr="00847901">
        <w:rPr>
          <w:rFonts w:ascii="Times New Roman" w:eastAsia="SimSun" w:hAnsi="Times New Roman" w:cs="Times New Roman"/>
          <w:color w:val="000000"/>
          <w:sz w:val="24"/>
          <w:szCs w:val="24"/>
          <w:lang w:eastAsia="zh-CN"/>
        </w:rPr>
        <w:t>- повышение профессионального уровня педагогов;</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color w:val="000000"/>
          <w:sz w:val="24"/>
          <w:szCs w:val="24"/>
          <w:lang w:eastAsia="zh-CN"/>
        </w:rPr>
      </w:pPr>
      <w:r w:rsidRPr="00847901">
        <w:rPr>
          <w:rFonts w:ascii="Times New Roman" w:eastAsia="SimSun" w:hAnsi="Times New Roman" w:cs="Times New Roman"/>
          <w:color w:val="000000"/>
          <w:sz w:val="24"/>
          <w:szCs w:val="24"/>
          <w:lang w:eastAsia="zh-CN"/>
        </w:rPr>
        <w:t>- совершенствование содержания и технологий воспитания и обучения;</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color w:val="000000"/>
          <w:sz w:val="24"/>
          <w:szCs w:val="24"/>
          <w:lang w:eastAsia="zh-CN"/>
        </w:rPr>
        <w:t>- совершенствование построения развивающей среды детского сада,</w:t>
      </w:r>
      <w:r w:rsidRPr="00847901">
        <w:rPr>
          <w:rFonts w:ascii="Times New Roman" w:eastAsia="SimSun" w:hAnsi="Times New Roman" w:cs="Times New Roman"/>
          <w:sz w:val="24"/>
          <w:szCs w:val="24"/>
          <w:lang w:eastAsia="zh-CN"/>
        </w:rPr>
        <w:t xml:space="preserve"> с целью обеспечения ее развивающей функции;</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внедрение информационных технологий в образовательный и управленческий процесс;</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xml:space="preserve">- работа по сохранению и укреплению здоровья детей (внедрение </w:t>
      </w:r>
      <w:proofErr w:type="spellStart"/>
      <w:r w:rsidRPr="00847901">
        <w:rPr>
          <w:rFonts w:ascii="Times New Roman" w:eastAsia="SimSun" w:hAnsi="Times New Roman" w:cs="Times New Roman"/>
          <w:sz w:val="24"/>
          <w:szCs w:val="24"/>
          <w:lang w:eastAsia="zh-CN"/>
        </w:rPr>
        <w:t>здоровьесберегающих</w:t>
      </w:r>
      <w:proofErr w:type="spellEnd"/>
      <w:r w:rsidRPr="00847901">
        <w:rPr>
          <w:rFonts w:ascii="Times New Roman" w:eastAsia="SimSun" w:hAnsi="Times New Roman" w:cs="Times New Roman"/>
          <w:sz w:val="24"/>
          <w:szCs w:val="24"/>
          <w:lang w:eastAsia="zh-CN"/>
        </w:rPr>
        <w:t xml:space="preserve"> технологий;</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обеспечение речевого развития детей;</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создание условий для участия всех заинтересованных субъектов в управлении качеством образования;</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расширение спектра дополнительных образовательных услуг (в том числе и платных);</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укрепление материально-технической базы ДОУ;</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внедрение современных форм взаимодействия с родителями.</w:t>
      </w: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Какие произошли изменения за этот период и с какими трудностями мы столкнулись?</w:t>
      </w:r>
    </w:p>
    <w:p w:rsidR="00847901" w:rsidRPr="00847901" w:rsidRDefault="00847901" w:rsidP="00847901">
      <w:pPr>
        <w:autoSpaceDE w:val="0"/>
        <w:autoSpaceDN w:val="0"/>
        <w:adjustRightInd w:val="0"/>
        <w:spacing w:after="0" w:line="240" w:lineRule="auto"/>
        <w:ind w:firstLine="709"/>
        <w:jc w:val="center"/>
        <w:rPr>
          <w:rFonts w:ascii="Times New Roman" w:eastAsia="SimSun" w:hAnsi="Times New Roman" w:cs="Times New Roman"/>
          <w:b/>
          <w:i/>
          <w:color w:val="000000"/>
          <w:sz w:val="10"/>
          <w:szCs w:val="10"/>
          <w:lang w:eastAsia="zh-CN"/>
        </w:rPr>
      </w:pPr>
    </w:p>
    <w:p w:rsidR="00847901" w:rsidRPr="00847901" w:rsidRDefault="00847901" w:rsidP="00847901">
      <w:pPr>
        <w:spacing w:after="0" w:line="240" w:lineRule="auto"/>
        <w:ind w:firstLine="709"/>
        <w:jc w:val="both"/>
        <w:rPr>
          <w:rFonts w:ascii="Times New Roman" w:eastAsia="SimSun" w:hAnsi="Times New Roman" w:cs="Times New Roman"/>
          <w:sz w:val="24"/>
          <w:szCs w:val="24"/>
          <w:lang w:eastAsia="zh-CN"/>
        </w:rPr>
      </w:pPr>
    </w:p>
    <w:p w:rsidR="00847901" w:rsidRPr="00847901" w:rsidRDefault="00847901" w:rsidP="00847901">
      <w:pPr>
        <w:ind w:left="-426" w:firstLine="993"/>
        <w:jc w:val="both"/>
        <w:rPr>
          <w:rFonts w:ascii="Times New Roman" w:hAnsi="Times New Roman" w:cs="Times New Roman"/>
          <w:b/>
          <w:sz w:val="24"/>
          <w:szCs w:val="24"/>
        </w:rPr>
      </w:pPr>
      <w:r w:rsidRPr="00847901">
        <w:rPr>
          <w:rFonts w:ascii="Times New Roman" w:hAnsi="Times New Roman" w:cs="Times New Roman"/>
          <w:b/>
          <w:sz w:val="24"/>
          <w:szCs w:val="24"/>
        </w:rPr>
        <w:t>Приоритетные направления деятельности нашего учреждения:</w:t>
      </w:r>
    </w:p>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7901">
        <w:rPr>
          <w:rFonts w:ascii="Times New Roman" w:eastAsia="Times New Roman" w:hAnsi="Times New Roman" w:cs="Times New Roman"/>
          <w:color w:val="000000" w:themeColor="text1"/>
          <w:sz w:val="24"/>
          <w:szCs w:val="24"/>
          <w:lang w:eastAsia="ru-RU"/>
        </w:rPr>
        <w:t>Одним из приоритетных направлений деятельности ДОУ являются:</w:t>
      </w:r>
    </w:p>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7901">
        <w:rPr>
          <w:rFonts w:ascii="Times New Roman" w:eastAsia="Times New Roman" w:hAnsi="Times New Roman" w:cs="Times New Roman"/>
          <w:color w:val="000000" w:themeColor="text1"/>
          <w:sz w:val="24"/>
          <w:szCs w:val="24"/>
          <w:lang w:eastAsia="ru-RU"/>
        </w:rPr>
        <w:t xml:space="preserve">-  </w:t>
      </w:r>
      <w:r w:rsidRPr="00847901">
        <w:rPr>
          <w:rFonts w:ascii="Times New Roman" w:eastAsia="Times New Roman" w:hAnsi="Times New Roman" w:cs="Times New Roman"/>
          <w:b/>
          <w:color w:val="000000" w:themeColor="text1"/>
          <w:sz w:val="24"/>
          <w:szCs w:val="24"/>
          <w:lang w:eastAsia="ru-RU"/>
        </w:rPr>
        <w:t>художественно-эстетическое развитие.</w:t>
      </w:r>
      <w:r w:rsidRPr="00847901">
        <w:rPr>
          <w:rFonts w:ascii="Times New Roman" w:eastAsia="Times New Roman" w:hAnsi="Times New Roman" w:cs="Times New Roman"/>
          <w:color w:val="000000" w:themeColor="text1"/>
          <w:sz w:val="24"/>
          <w:szCs w:val="24"/>
          <w:lang w:eastAsia="ru-RU"/>
        </w:rPr>
        <w:t xml:space="preserve"> </w:t>
      </w:r>
    </w:p>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47901">
        <w:rPr>
          <w:rFonts w:ascii="Times New Roman" w:eastAsia="Times New Roman" w:hAnsi="Times New Roman" w:cs="Times New Roman"/>
          <w:color w:val="000000" w:themeColor="text1"/>
          <w:sz w:val="24"/>
          <w:szCs w:val="24"/>
          <w:lang w:eastAsia="ru-RU"/>
        </w:rPr>
        <w:t>Работа по данному направлению проходит через все разделы программы.</w:t>
      </w:r>
    </w:p>
    <w:p w:rsidR="00847901" w:rsidRPr="00847901" w:rsidRDefault="00847901" w:rsidP="00847901">
      <w:pPr>
        <w:tabs>
          <w:tab w:val="num" w:pos="720"/>
        </w:tabs>
        <w:spacing w:after="0" w:line="240" w:lineRule="auto"/>
        <w:ind w:firstLine="709"/>
        <w:jc w:val="both"/>
        <w:rPr>
          <w:rFonts w:ascii="Times New Roman" w:eastAsia="Times New Roman" w:hAnsi="Times New Roman" w:cs="Times New Roman"/>
          <w:bCs/>
          <w:iCs/>
          <w:color w:val="000000" w:themeColor="text1"/>
          <w:sz w:val="20"/>
          <w:szCs w:val="20"/>
          <w:shd w:val="clear" w:color="auto" w:fill="FFFFFF"/>
          <w:lang w:eastAsia="ru-RU"/>
        </w:rPr>
      </w:pPr>
      <w:r w:rsidRPr="00847901">
        <w:rPr>
          <w:rFonts w:ascii="Times New Roman" w:hAnsi="Times New Roman" w:cs="Times New Roman"/>
          <w:color w:val="000000" w:themeColor="text1"/>
          <w:sz w:val="24"/>
          <w:szCs w:val="24"/>
        </w:rPr>
        <w:t xml:space="preserve">Взаимодействие педагогов и детей осуществляется с учетом дифференцированного подхода и включает разнообразные формы и методы работы: </w:t>
      </w:r>
      <w:r w:rsidRPr="00847901">
        <w:rPr>
          <w:rFonts w:ascii="Times New Roman" w:eastAsia="Times New Roman" w:hAnsi="Times New Roman" w:cs="Times New Roman"/>
          <w:bCs/>
          <w:iCs/>
          <w:color w:val="000000" w:themeColor="text1"/>
          <w:sz w:val="24"/>
          <w:szCs w:val="24"/>
          <w:shd w:val="clear" w:color="auto" w:fill="FFFFFF"/>
          <w:lang w:eastAsia="ru-RU"/>
        </w:rPr>
        <w:t>групповая и подгрупповая образовательная деятельность, праздники, развлечения, тематические недели, недели творчества, дидактические игры, выставки рисунков и поделок, участие в конкурсах художественно-эстетического направления.</w:t>
      </w:r>
    </w:p>
    <w:p w:rsidR="00847901" w:rsidRPr="00847901" w:rsidRDefault="00847901" w:rsidP="00847901">
      <w:pPr>
        <w:spacing w:after="0" w:line="240" w:lineRule="auto"/>
        <w:ind w:firstLine="709"/>
        <w:jc w:val="both"/>
        <w:rPr>
          <w:rFonts w:ascii="Times New Roman" w:hAnsi="Times New Roman" w:cs="Times New Roman"/>
          <w:color w:val="000000" w:themeColor="text1"/>
          <w:sz w:val="24"/>
          <w:szCs w:val="24"/>
        </w:rPr>
      </w:pPr>
      <w:r w:rsidRPr="00847901">
        <w:rPr>
          <w:rFonts w:ascii="Times New Roman" w:hAnsi="Times New Roman" w:cs="Times New Roman"/>
          <w:color w:val="000000" w:themeColor="text1"/>
          <w:sz w:val="24"/>
          <w:szCs w:val="24"/>
        </w:rPr>
        <w:t>Основная цель педагогического коллектива ДОУ-</w:t>
      </w:r>
      <w:r w:rsidRPr="00847901">
        <w:rPr>
          <w:rFonts w:ascii="Times New Roman" w:hAnsi="Times New Roman" w:cs="Times New Roman"/>
          <w:b/>
          <w:bCs/>
          <w:color w:val="000000" w:themeColor="text1"/>
          <w:sz w:val="24"/>
          <w:szCs w:val="24"/>
        </w:rPr>
        <w:t> </w:t>
      </w:r>
      <w:r w:rsidRPr="00847901">
        <w:rPr>
          <w:rFonts w:ascii="Times New Roman" w:hAnsi="Times New Roman" w:cs="Times New Roman"/>
          <w:color w:val="000000" w:themeColor="text1"/>
          <w:sz w:val="24"/>
          <w:szCs w:val="24"/>
        </w:rPr>
        <w:t xml:space="preserve">создание системы работы по художественно-эстетическому воспитанию, обеспечивающей   эмоциональное </w:t>
      </w:r>
      <w:r w:rsidRPr="00847901">
        <w:rPr>
          <w:rFonts w:ascii="Times New Roman" w:hAnsi="Times New Roman" w:cs="Times New Roman"/>
          <w:color w:val="000000" w:themeColor="text1"/>
          <w:sz w:val="24"/>
          <w:szCs w:val="24"/>
        </w:rPr>
        <w:lastRenderedPageBreak/>
        <w:t>благополучие каждого ребенка и на этой базе развитие его духовного, творческого потенциала, создание условий для его самореализации.</w:t>
      </w:r>
    </w:p>
    <w:p w:rsidR="00847901" w:rsidRPr="00847901" w:rsidRDefault="00847901" w:rsidP="00847901">
      <w:pPr>
        <w:spacing w:after="0" w:line="240" w:lineRule="auto"/>
        <w:ind w:firstLine="709"/>
        <w:jc w:val="both"/>
        <w:rPr>
          <w:rFonts w:ascii="Times New Roman" w:hAnsi="Times New Roman" w:cs="Times New Roman"/>
          <w:b/>
          <w:sz w:val="24"/>
          <w:szCs w:val="24"/>
        </w:rPr>
      </w:pPr>
      <w:r w:rsidRPr="00847901">
        <w:rPr>
          <w:rFonts w:ascii="Times New Roman" w:hAnsi="Times New Roman" w:cs="Times New Roman"/>
          <w:sz w:val="24"/>
          <w:szCs w:val="24"/>
        </w:rPr>
        <w:t>-</w:t>
      </w:r>
      <w:r w:rsidRPr="00847901">
        <w:rPr>
          <w:rFonts w:ascii="Times New Roman" w:hAnsi="Times New Roman" w:cs="Times New Roman"/>
          <w:b/>
          <w:sz w:val="24"/>
          <w:szCs w:val="24"/>
        </w:rPr>
        <w:t>мониторинг состояния здоровья, укрепление физического и духовного здоровья детей, своевременное и полноценное физическое и психическое развитие каждого ребенка;</w:t>
      </w:r>
    </w:p>
    <w:p w:rsidR="00847901" w:rsidRPr="00847901" w:rsidRDefault="00847901" w:rsidP="00847901">
      <w:pPr>
        <w:spacing w:after="0" w:line="240" w:lineRule="auto"/>
        <w:ind w:firstLine="709"/>
        <w:jc w:val="both"/>
        <w:rPr>
          <w:rFonts w:ascii="Times New Roman" w:hAnsi="Times New Roman" w:cs="Times New Roman"/>
          <w:b/>
          <w:sz w:val="24"/>
          <w:szCs w:val="24"/>
        </w:rPr>
      </w:pPr>
      <w:r w:rsidRPr="00847901">
        <w:rPr>
          <w:rFonts w:ascii="Times New Roman" w:hAnsi="Times New Roman" w:cs="Times New Roman"/>
          <w:b/>
          <w:sz w:val="24"/>
          <w:szCs w:val="24"/>
        </w:rPr>
        <w:t>- развитие творческого потенциала детей в разнообразной художественно-эстетической, музыкальной деятельности;</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w:t>
      </w:r>
      <w:r w:rsidRPr="00847901">
        <w:rPr>
          <w:rFonts w:ascii="Times New Roman" w:hAnsi="Times New Roman" w:cs="Times New Roman"/>
          <w:b/>
          <w:sz w:val="24"/>
          <w:szCs w:val="24"/>
        </w:rPr>
        <w:t>взаимодействие с семьей, консолидация усилий субъектов воспитательного процесса дошкольников</w:t>
      </w:r>
      <w:r w:rsidRPr="00847901">
        <w:rPr>
          <w:rFonts w:ascii="Times New Roman" w:hAnsi="Times New Roman" w:cs="Times New Roman"/>
          <w:sz w:val="24"/>
          <w:szCs w:val="24"/>
        </w:rPr>
        <w:t>.</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Формирование работы с семьёй проходит через: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анкетирование, интервью с родителями;</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круглые столы;</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консультации для родителей;</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родительские собрания;</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дни открытых дверей;</w:t>
      </w:r>
    </w:p>
    <w:p w:rsidR="006F1FA1" w:rsidRDefault="006F1FA1" w:rsidP="00847901">
      <w:pPr>
        <w:spacing w:after="0" w:line="240" w:lineRule="auto"/>
        <w:jc w:val="both"/>
        <w:rPr>
          <w:rFonts w:ascii="Times New Roman" w:hAnsi="Times New Roman" w:cs="Times New Roman"/>
          <w:b/>
          <w:sz w:val="24"/>
          <w:szCs w:val="24"/>
        </w:rPr>
      </w:pPr>
    </w:p>
    <w:p w:rsidR="00847901" w:rsidRPr="00847901" w:rsidRDefault="00847901" w:rsidP="00847901">
      <w:pPr>
        <w:spacing w:after="0" w:line="240" w:lineRule="auto"/>
        <w:jc w:val="both"/>
        <w:rPr>
          <w:rFonts w:ascii="Times New Roman" w:hAnsi="Times New Roman" w:cs="Times New Roman"/>
          <w:b/>
          <w:sz w:val="24"/>
          <w:szCs w:val="24"/>
        </w:rPr>
      </w:pPr>
      <w:r w:rsidRPr="00847901">
        <w:rPr>
          <w:rFonts w:ascii="Times New Roman" w:hAnsi="Times New Roman" w:cs="Times New Roman"/>
          <w:b/>
          <w:sz w:val="24"/>
          <w:szCs w:val="24"/>
        </w:rPr>
        <w:t>Введение ФГОС ДО в МБДОУ</w:t>
      </w:r>
    </w:p>
    <w:p w:rsidR="006F1FA1" w:rsidRDefault="006F1FA1" w:rsidP="00847901">
      <w:pPr>
        <w:spacing w:after="0" w:line="240" w:lineRule="auto"/>
        <w:jc w:val="both"/>
        <w:rPr>
          <w:rFonts w:ascii="Times New Roman" w:hAnsi="Times New Roman" w:cs="Times New Roman"/>
          <w:sz w:val="24"/>
          <w:szCs w:val="24"/>
        </w:rPr>
      </w:pP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Разработана и утверждена  ООП МБДОУ, проведён анализ предметно-пространственной среды, внесены необходимые изменения в разделы программы, в соответствии с материально-технической базой ДОУ. Мероприятия по организации обеспечения реализации ФГОС ДО проведены полностью. Рабочая группа  по введению ФГОС ДО в МБДОУ предоставила необходимую документацию, отчетность. Разработаны консультации, материалы для методической и педагогической деятельности. Мероприятия по кадровому обеспечению - на 100%, так как все педагоги прошли КПК по деятельности в рамках ФГОС ДО.     </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b/>
          <w:sz w:val="24"/>
          <w:szCs w:val="24"/>
        </w:rPr>
        <w:t>Вывод:</w:t>
      </w:r>
      <w:r w:rsidRPr="00847901">
        <w:rPr>
          <w:rFonts w:ascii="Times New Roman" w:hAnsi="Times New Roman" w:cs="Times New Roman"/>
          <w:sz w:val="24"/>
          <w:szCs w:val="24"/>
        </w:rPr>
        <w:t xml:space="preserve"> </w:t>
      </w:r>
      <w:r w:rsidRPr="00847901">
        <w:rPr>
          <w:rFonts w:ascii="Times New Roman" w:eastAsia="Times New Roman" w:hAnsi="Times New Roman" w:cs="Times New Roman"/>
          <w:color w:val="333333"/>
          <w:sz w:val="24"/>
          <w:szCs w:val="24"/>
          <w:lang w:eastAsia="ru-RU"/>
        </w:rPr>
        <w:t xml:space="preserve">практический  процесс  по внедрению ФГОС в работу детского сада осуществляется постепенно, но планомерно. В процессе работы педагогический коллектив пробует, изменяет, принимает определенные решения, ищет новые формы работы, на возникающие вопросы ищет ответы. </w:t>
      </w:r>
      <w:r w:rsidRPr="00847901">
        <w:rPr>
          <w:rFonts w:ascii="Times New Roman" w:hAnsi="Times New Roman" w:cs="Times New Roman"/>
          <w:sz w:val="24"/>
          <w:szCs w:val="24"/>
        </w:rPr>
        <w:t>Коллектив МБДОУ принимал активное участие в семинарах</w:t>
      </w:r>
      <w:proofErr w:type="gramStart"/>
      <w:r w:rsidRPr="00847901">
        <w:rPr>
          <w:rFonts w:ascii="Times New Roman" w:hAnsi="Times New Roman" w:cs="Times New Roman"/>
          <w:sz w:val="24"/>
          <w:szCs w:val="24"/>
        </w:rPr>
        <w:t xml:space="preserve"> ,</w:t>
      </w:r>
      <w:proofErr w:type="gramEnd"/>
      <w:r w:rsidRPr="00847901">
        <w:rPr>
          <w:rFonts w:ascii="Times New Roman" w:hAnsi="Times New Roman" w:cs="Times New Roman"/>
          <w:sz w:val="24"/>
          <w:szCs w:val="24"/>
        </w:rPr>
        <w:t xml:space="preserve"> проводимых РЦРО, МАУ ИМЦ, ТОИПКРО  по введению ФГОС ДО в деятельность ДОУ; было  организовано ознакомление педагогов и родителей (законных представителей)  воспитанников с особенностями организации образовательного процесса в ДОУ с введением  ФГОС ДО, также информация размещалась на официальном сайте МБДОУ.  Можно отметить положительные тенденции в процессе введения  ФГОС, а именно:</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Использование педагогами в работе с воспитанниками современных образовательных технологий;</w:t>
      </w:r>
      <w:r w:rsidRPr="00847901">
        <w:rPr>
          <w:rFonts w:ascii="Times New Roman" w:hAnsi="Times New Roman" w:cs="Times New Roman"/>
          <w:sz w:val="24"/>
          <w:szCs w:val="24"/>
        </w:rPr>
        <w:br/>
        <w:t>- Осознание педагогами необходимости перехода на развивающее направление образовательной деятельности;</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Возможность профессионального роста и повышения квалификации за счет общения педагогов и обмена опытом с коллегами.</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 Но наряду с положительными моментами есть и проблемы, которые необходимо решить: </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подбор и применение новых, современных приемов и методов взаимодействия педагога с родителями (законными представителями), направленных на повышение активности родителей как полноправных участников образовательной деятельности;</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обновление и правильная организация развивающей предметно-пространственной среды групп и помещений МБДОУ;</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повышение квалификации вновь принятых  педагогических работников МБДОУ по вопросам ФГОС ДО.</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w:t>
      </w:r>
    </w:p>
    <w:p w:rsidR="00847901" w:rsidRPr="00847901" w:rsidRDefault="00847901" w:rsidP="00847901">
      <w:pPr>
        <w:spacing w:after="0" w:line="240" w:lineRule="auto"/>
        <w:rPr>
          <w:rFonts w:ascii="Times New Roman" w:hAnsi="Times New Roman" w:cs="Times New Roman"/>
          <w:b/>
        </w:rPr>
      </w:pPr>
      <w:r w:rsidRPr="00847901">
        <w:rPr>
          <w:rFonts w:ascii="Times New Roman" w:hAnsi="Times New Roman" w:cs="Times New Roman"/>
          <w:b/>
        </w:rPr>
        <w:t>Результативность участия педагогов в  профессиональных конкурсах</w:t>
      </w:r>
    </w:p>
    <w:p w:rsidR="00847901" w:rsidRPr="00847901" w:rsidRDefault="00847901" w:rsidP="00847901">
      <w:pPr>
        <w:spacing w:after="0" w:line="240" w:lineRule="auto"/>
        <w:jc w:val="center"/>
        <w:rPr>
          <w:rFonts w:ascii="Times New Roman" w:hAnsi="Times New Roman" w:cs="Times New Roman"/>
          <w:b/>
          <w:i/>
        </w:rPr>
      </w:pPr>
      <w:r w:rsidRPr="00847901">
        <w:rPr>
          <w:rFonts w:ascii="Times New Roman" w:hAnsi="Times New Roman" w:cs="Times New Roman"/>
          <w:b/>
        </w:rPr>
        <w:lastRenderedPageBreak/>
        <w:t xml:space="preserve">                                                                                                            </w:t>
      </w:r>
    </w:p>
    <w:p w:rsidR="00847901" w:rsidRPr="00847901" w:rsidRDefault="00847901" w:rsidP="00847901">
      <w:pPr>
        <w:shd w:val="clear" w:color="auto" w:fill="FFFFFF"/>
        <w:spacing w:after="0" w:line="240" w:lineRule="auto"/>
        <w:jc w:val="both"/>
        <w:rPr>
          <w:rFonts w:ascii="Times New Roman" w:hAnsi="Times New Roman" w:cs="Times New Roman"/>
        </w:rPr>
      </w:pPr>
      <w:r w:rsidRPr="00847901">
        <w:rPr>
          <w:rFonts w:ascii="Times New Roman" w:hAnsi="Times New Roman" w:cs="Times New Roman"/>
        </w:rPr>
        <w:t>Участие педагогов  в мероприятиях и конкурсах  муниципального и регионального и всероссийского  уровня   в 2017-2018 учебном году</w:t>
      </w:r>
      <w:proofErr w:type="gramStart"/>
      <w:r w:rsidRPr="00847901">
        <w:rPr>
          <w:rFonts w:ascii="Times New Roman" w:hAnsi="Times New Roman" w:cs="Times New Roman"/>
        </w:rPr>
        <w:t xml:space="preserve"> .</w:t>
      </w:r>
      <w:proofErr w:type="gramEnd"/>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lang w:eastAsia="ru-RU"/>
        </w:rPr>
      </w:pPr>
    </w:p>
    <w:p w:rsidR="00847901" w:rsidRPr="00847901" w:rsidRDefault="00847901" w:rsidP="00847901">
      <w:pPr>
        <w:spacing w:after="0" w:line="240" w:lineRule="auto"/>
        <w:jc w:val="both"/>
        <w:rPr>
          <w:rFonts w:ascii="Times New Roman" w:eastAsia="Calibri" w:hAnsi="Times New Roman" w:cs="Times New Roman"/>
        </w:rPr>
      </w:pPr>
      <w:r w:rsidRPr="00847901">
        <w:rPr>
          <w:rFonts w:ascii="Times New Roman" w:eastAsia="Calibri" w:hAnsi="Times New Roman" w:cs="Times New Roman"/>
        </w:rPr>
        <w:t xml:space="preserve">     </w:t>
      </w:r>
    </w:p>
    <w:tbl>
      <w:tblPr>
        <w:tblStyle w:val="af0"/>
        <w:tblW w:w="10635" w:type="dxa"/>
        <w:tblInd w:w="-885" w:type="dxa"/>
        <w:tblLayout w:type="fixed"/>
        <w:tblLook w:val="04A0"/>
      </w:tblPr>
      <w:tblGrid>
        <w:gridCol w:w="567"/>
        <w:gridCol w:w="3119"/>
        <w:gridCol w:w="1560"/>
        <w:gridCol w:w="567"/>
        <w:gridCol w:w="1134"/>
        <w:gridCol w:w="1878"/>
        <w:gridCol w:w="1810"/>
      </w:tblGrid>
      <w:tr w:rsidR="00847901" w:rsidRPr="00847901" w:rsidTr="00847901">
        <w:tc>
          <w:tcPr>
            <w:tcW w:w="10632" w:type="dxa"/>
            <w:gridSpan w:val="7"/>
            <w:tcBorders>
              <w:top w:val="single" w:sz="4" w:space="0" w:color="auto"/>
              <w:left w:val="single" w:sz="4" w:space="0" w:color="auto"/>
              <w:bottom w:val="single" w:sz="4" w:space="0" w:color="auto"/>
              <w:right w:val="single" w:sz="4" w:space="0" w:color="auto"/>
            </w:tcBorders>
          </w:tcPr>
          <w:p w:rsidR="00847901" w:rsidRPr="00847901" w:rsidRDefault="00847901" w:rsidP="00847901">
            <w:pPr>
              <w:jc w:val="center"/>
              <w:rPr>
                <w:rFonts w:ascii="Times New Roman" w:hAnsi="Times New Roman" w:cs="Times New Roman"/>
              </w:rPr>
            </w:pPr>
          </w:p>
          <w:p w:rsidR="00847901" w:rsidRPr="00847901" w:rsidRDefault="00847901" w:rsidP="00847901">
            <w:pPr>
              <w:jc w:val="center"/>
              <w:rPr>
                <w:rFonts w:ascii="Times New Roman" w:hAnsi="Times New Roman" w:cs="Times New Roman"/>
                <w:b/>
              </w:rPr>
            </w:pPr>
            <w:r w:rsidRPr="00847901">
              <w:rPr>
                <w:rFonts w:ascii="Times New Roman" w:hAnsi="Times New Roman" w:cs="Times New Roman"/>
                <w:b/>
              </w:rPr>
              <w:t>2018 январь</w:t>
            </w:r>
          </w:p>
          <w:tbl>
            <w:tblPr>
              <w:tblStyle w:val="af0"/>
              <w:tblW w:w="10980" w:type="dxa"/>
              <w:tblLayout w:type="fixed"/>
              <w:tblLook w:val="04A0"/>
            </w:tblPr>
            <w:tblGrid>
              <w:gridCol w:w="567"/>
              <w:gridCol w:w="3007"/>
              <w:gridCol w:w="1559"/>
              <w:gridCol w:w="567"/>
              <w:gridCol w:w="1134"/>
              <w:gridCol w:w="1843"/>
              <w:gridCol w:w="2303"/>
            </w:tblGrid>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w:t>
                  </w:r>
                </w:p>
              </w:tc>
              <w:tc>
                <w:tcPr>
                  <w:tcW w:w="300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Название конкурса</w:t>
                  </w:r>
                </w:p>
              </w:tc>
              <w:tc>
                <w:tcPr>
                  <w:tcW w:w="155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Где?</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результат</w:t>
                  </w:r>
                </w:p>
              </w:tc>
              <w:tc>
                <w:tcPr>
                  <w:tcW w:w="2303"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педагог</w:t>
                  </w:r>
                </w:p>
              </w:tc>
            </w:tr>
          </w:tbl>
          <w:p w:rsidR="00847901" w:rsidRPr="00847901" w:rsidRDefault="00847901" w:rsidP="00847901">
            <w:pPr>
              <w:jc w:val="center"/>
              <w:rPr>
                <w:rFonts w:ascii="Times New Roman" w:hAnsi="Times New Roman" w:cs="Times New Roman"/>
              </w:rPr>
            </w:pP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Олимпиада «Содержание и технологии диагностических процедур в условиях реализации ФГОС дошкольного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Всероссийская</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Учитель – логопед</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Старший 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Богданова А.В.</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Орлова Л.Л.</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«Калейдоскоп идей» лучшая разработка праздника</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РЦРО</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Титова Вера Павловна</w:t>
            </w:r>
          </w:p>
        </w:tc>
      </w:tr>
      <w:tr w:rsidR="00847901" w:rsidRPr="00847901" w:rsidTr="00847901">
        <w:tc>
          <w:tcPr>
            <w:tcW w:w="10632" w:type="dxa"/>
            <w:gridSpan w:val="7"/>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b/>
              </w:rPr>
            </w:pPr>
            <w:r w:rsidRPr="00847901">
              <w:rPr>
                <w:rFonts w:ascii="Times New Roman" w:hAnsi="Times New Roman" w:cs="Times New Roman"/>
                <w:b/>
              </w:rPr>
              <w:t>Февраль</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Фестиваль «Фоторяд»</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ТОИПКРО</w:t>
            </w:r>
          </w:p>
          <w:p w:rsidR="00847901" w:rsidRPr="00847901" w:rsidRDefault="00847901" w:rsidP="00847901">
            <w:pPr>
              <w:rPr>
                <w:rFonts w:ascii="Times New Roman" w:hAnsi="Times New Roman" w:cs="Times New Roman"/>
              </w:rPr>
            </w:pPr>
            <w:r w:rsidRPr="00847901">
              <w:rPr>
                <w:rFonts w:ascii="Times New Roman" w:hAnsi="Times New Roman" w:cs="Times New Roman"/>
              </w:rPr>
              <w:t>1 Межрегиональный</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Педагог- психолог,</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Учитель – логопед</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Водянкина</w:t>
            </w:r>
            <w:proofErr w:type="spellEnd"/>
            <w:r w:rsidRPr="00847901">
              <w:rPr>
                <w:rFonts w:ascii="Times New Roman" w:hAnsi="Times New Roman" w:cs="Times New Roman"/>
              </w:rPr>
              <w:t xml:space="preserve"> Р.А.</w:t>
            </w:r>
          </w:p>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Искандарова</w:t>
            </w:r>
            <w:proofErr w:type="spellEnd"/>
            <w:r w:rsidRPr="00847901">
              <w:rPr>
                <w:rFonts w:ascii="Times New Roman" w:hAnsi="Times New Roman" w:cs="Times New Roman"/>
              </w:rPr>
              <w:t xml:space="preserve"> А.О.</w:t>
            </w:r>
          </w:p>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Курсы повышения квалификации (выступление)</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ТОИПКРО</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Сертификат</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выступление</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«НОД по развитию математических представлений в подготовительной группе «Спасение доброго волшебника»</w:t>
            </w:r>
          </w:p>
          <w:p w:rsidR="00847901" w:rsidRPr="00847901" w:rsidRDefault="00847901" w:rsidP="00847901">
            <w:pPr>
              <w:rPr>
                <w:rFonts w:ascii="Times New Roman" w:hAnsi="Times New Roman" w:cs="Times New Roman"/>
              </w:rPr>
            </w:pPr>
            <w:r w:rsidRPr="00847901">
              <w:rPr>
                <w:rFonts w:ascii="Times New Roman" w:hAnsi="Times New Roman" w:cs="Times New Roman"/>
              </w:rPr>
              <w:t>«ФГОС: Современный урок»</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всероссийский</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 xml:space="preserve">Диплом </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3 место</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публикация</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О.А.</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Дистанционный конкурс методических разработок</w:t>
            </w:r>
          </w:p>
          <w:p w:rsidR="00847901" w:rsidRPr="00847901" w:rsidRDefault="00847901" w:rsidP="00847901">
            <w:pPr>
              <w:rPr>
                <w:rFonts w:ascii="Times New Roman" w:hAnsi="Times New Roman" w:cs="Times New Roman"/>
              </w:rPr>
            </w:pPr>
            <w:r w:rsidRPr="00847901">
              <w:rPr>
                <w:rFonts w:ascii="Times New Roman" w:hAnsi="Times New Roman" w:cs="Times New Roman"/>
              </w:rPr>
              <w:t>«Педагогическая инициатива»</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РЦРО</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3 место</w:t>
            </w:r>
          </w:p>
        </w:tc>
        <w:tc>
          <w:tcPr>
            <w:tcW w:w="18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jc w:val="center"/>
              <w:rPr>
                <w:rFonts w:ascii="Times New Roman" w:hAnsi="Times New Roman" w:cs="Times New Roman"/>
              </w:rPr>
            </w:pPr>
          </w:p>
          <w:p w:rsidR="00847901" w:rsidRPr="00847901" w:rsidRDefault="00847901" w:rsidP="00847901">
            <w:pPr>
              <w:jc w:val="center"/>
              <w:rPr>
                <w:rFonts w:ascii="Times New Roman" w:hAnsi="Times New Roman" w:cs="Times New Roman"/>
              </w:rPr>
            </w:pPr>
          </w:p>
          <w:p w:rsidR="00847901" w:rsidRPr="00847901" w:rsidRDefault="00847901" w:rsidP="00847901">
            <w:pPr>
              <w:rPr>
                <w:rFonts w:ascii="Times New Roman" w:hAnsi="Times New Roman" w:cs="Times New Roman"/>
              </w:rPr>
            </w:pPr>
          </w:p>
        </w:tc>
      </w:tr>
      <w:tr w:rsidR="00847901" w:rsidRPr="00847901" w:rsidTr="00847901">
        <w:tc>
          <w:tcPr>
            <w:tcW w:w="10632" w:type="dxa"/>
            <w:gridSpan w:val="7"/>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b/>
              </w:rPr>
            </w:pPr>
            <w:r w:rsidRPr="00847901">
              <w:rPr>
                <w:rFonts w:ascii="Times New Roman" w:hAnsi="Times New Roman" w:cs="Times New Roman"/>
                <w:b/>
              </w:rPr>
              <w:t>МАРТ</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Профессиональный педагогический конкурс</w:t>
            </w:r>
          </w:p>
          <w:p w:rsidR="00847901" w:rsidRPr="00847901" w:rsidRDefault="00847901" w:rsidP="00847901">
            <w:pPr>
              <w:rPr>
                <w:rFonts w:ascii="Times New Roman" w:hAnsi="Times New Roman" w:cs="Times New Roman"/>
              </w:rPr>
            </w:pPr>
            <w:r w:rsidRPr="00847901">
              <w:rPr>
                <w:rFonts w:ascii="Times New Roman" w:hAnsi="Times New Roman" w:cs="Times New Roman"/>
              </w:rPr>
              <w:t>«Развитие речи младших дошкольников с помощью игровых педагогических технологий»</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Всероссийская практическая конференция Новые образовательные технологии</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участника</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 В. </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Педагогический проект</w:t>
            </w:r>
          </w:p>
          <w:p w:rsidR="00847901" w:rsidRPr="00847901" w:rsidRDefault="00847901" w:rsidP="00847901">
            <w:pPr>
              <w:rPr>
                <w:rFonts w:ascii="Times New Roman" w:hAnsi="Times New Roman" w:cs="Times New Roman"/>
              </w:rPr>
            </w:pPr>
            <w:r w:rsidRPr="00847901">
              <w:rPr>
                <w:rFonts w:ascii="Times New Roman" w:hAnsi="Times New Roman" w:cs="Times New Roman"/>
              </w:rPr>
              <w:t>«Развитие речи детей через театрально - игровую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ТГПУ всероссийский профессиональный педагогический конкурс</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 участника</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Титова В.П.</w:t>
            </w:r>
          </w:p>
        </w:tc>
      </w:tr>
      <w:tr w:rsidR="00847901" w:rsidRPr="00847901" w:rsidTr="00847901">
        <w:tc>
          <w:tcPr>
            <w:tcW w:w="10632" w:type="dxa"/>
            <w:gridSpan w:val="7"/>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АПРЕЛЬ</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 xml:space="preserve">Конкурс </w:t>
            </w:r>
          </w:p>
          <w:p w:rsidR="00847901" w:rsidRPr="00847901" w:rsidRDefault="00847901" w:rsidP="00847901">
            <w:pPr>
              <w:rPr>
                <w:rFonts w:ascii="Times New Roman" w:hAnsi="Times New Roman" w:cs="Times New Roman"/>
              </w:rPr>
            </w:pPr>
            <w:r w:rsidRPr="00847901">
              <w:rPr>
                <w:rFonts w:ascii="Times New Roman" w:hAnsi="Times New Roman" w:cs="Times New Roman"/>
              </w:rPr>
              <w:t>«От идеи до воплощения»</w:t>
            </w:r>
          </w:p>
          <w:p w:rsidR="00847901" w:rsidRPr="00847901" w:rsidRDefault="00847901" w:rsidP="00847901">
            <w:pPr>
              <w:rPr>
                <w:rFonts w:ascii="Times New Roman" w:hAnsi="Times New Roman" w:cs="Times New Roman"/>
              </w:rPr>
            </w:pPr>
            <w:proofErr w:type="spellStart"/>
            <w:r w:rsidRPr="00847901">
              <w:rPr>
                <w:rFonts w:ascii="Times New Roman" w:hAnsi="Times New Roman" w:cs="Times New Roman"/>
              </w:rPr>
              <w:t>Лэпбук</w:t>
            </w:r>
            <w:proofErr w:type="spellEnd"/>
            <w:r w:rsidRPr="00847901">
              <w:rPr>
                <w:rFonts w:ascii="Times New Roman" w:hAnsi="Times New Roman" w:cs="Times New Roman"/>
              </w:rPr>
              <w:t xml:space="preserve"> «Зима»</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lang w:val="en-US"/>
              </w:rPr>
              <w:t>V</w:t>
            </w:r>
            <w:r w:rsidRPr="00847901">
              <w:rPr>
                <w:rFonts w:ascii="Times New Roman" w:hAnsi="Times New Roman" w:cs="Times New Roman"/>
              </w:rPr>
              <w:t xml:space="preserve"> Всероссийский конкурс </w:t>
            </w:r>
            <w:proofErr w:type="spellStart"/>
            <w:r w:rsidRPr="00847901">
              <w:rPr>
                <w:rFonts w:ascii="Times New Roman" w:hAnsi="Times New Roman" w:cs="Times New Roman"/>
              </w:rPr>
              <w:t>лэпбуков</w:t>
            </w:r>
            <w:proofErr w:type="spellEnd"/>
          </w:p>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Всероссийский центр гражданских и молодежных инициатив «Идея»</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 xml:space="preserve">Диплом </w:t>
            </w:r>
            <w:proofErr w:type="spellStart"/>
            <w:r w:rsidRPr="00847901">
              <w:rPr>
                <w:rFonts w:ascii="Times New Roman" w:hAnsi="Times New Roman" w:cs="Times New Roman"/>
                <w:lang w:val="en-US"/>
              </w:rPr>
              <w:t>lll</w:t>
            </w:r>
            <w:proofErr w:type="spellEnd"/>
            <w:r w:rsidRPr="00847901">
              <w:rPr>
                <w:rFonts w:ascii="Times New Roman" w:hAnsi="Times New Roman" w:cs="Times New Roman"/>
              </w:rPr>
              <w:t xml:space="preserve"> степени</w:t>
            </w:r>
          </w:p>
          <w:p w:rsidR="00847901" w:rsidRPr="00847901" w:rsidRDefault="00847901" w:rsidP="00847901">
            <w:pPr>
              <w:jc w:val="center"/>
              <w:rPr>
                <w:rFonts w:ascii="Times New Roman" w:hAnsi="Times New Roman" w:cs="Times New Roman"/>
              </w:rPr>
            </w:pPr>
          </w:p>
          <w:p w:rsidR="00847901" w:rsidRPr="00847901" w:rsidRDefault="00847901" w:rsidP="00847901">
            <w:pPr>
              <w:jc w:val="center"/>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19</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«Подари улыбку другу»</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Сценарии праздников и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Всероссийский</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Сертификат</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b/>
              </w:rPr>
            </w:pPr>
            <w:r w:rsidRPr="00847901">
              <w:rPr>
                <w:rFonts w:ascii="Times New Roman" w:hAnsi="Times New Roman" w:cs="Times New Roman"/>
              </w:rPr>
              <w:t>Власова Л.И.</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Всероссийское сетевое методическое объединение</w:t>
            </w:r>
          </w:p>
        </w:tc>
        <w:tc>
          <w:tcPr>
            <w:tcW w:w="156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Сертификат</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Авторский мастер – класс «Развитие мелкой моторики у детей дошкольного возраста с использованием нестандартного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Всероссийский</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воспитатель</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Радуга проектов</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 гостях у сказки»</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Всероссийский конкурс для дошкольников «Радуга проектов»</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Вторая младшая группа</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участников</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rPr>
                <w:rFonts w:ascii="Times New Roman" w:hAnsi="Times New Roman" w:cs="Times New Roman"/>
              </w:rPr>
            </w:pPr>
            <w:r w:rsidRPr="00847901">
              <w:rPr>
                <w:rFonts w:ascii="Times New Roman" w:hAnsi="Times New Roman" w:cs="Times New Roman"/>
              </w:rPr>
              <w:t>Титова В.П.</w:t>
            </w:r>
          </w:p>
        </w:tc>
      </w:tr>
      <w:tr w:rsidR="00847901" w:rsidRPr="00847901" w:rsidTr="00847901">
        <w:tc>
          <w:tcPr>
            <w:tcW w:w="10632" w:type="dxa"/>
            <w:gridSpan w:val="7"/>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b/>
              </w:rPr>
            </w:pPr>
            <w:r w:rsidRPr="00847901">
              <w:rPr>
                <w:rFonts w:ascii="Times New Roman" w:hAnsi="Times New Roman" w:cs="Times New Roman"/>
                <w:b/>
              </w:rPr>
              <w:t>май</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«Подари улыбку другу»</w:t>
            </w:r>
          </w:p>
          <w:p w:rsidR="00847901" w:rsidRPr="00847901" w:rsidRDefault="00847901" w:rsidP="00847901">
            <w:pPr>
              <w:rPr>
                <w:rFonts w:ascii="Times New Roman" w:hAnsi="Times New Roman" w:cs="Times New Roman"/>
              </w:rPr>
            </w:pPr>
            <w:r w:rsidRPr="00847901">
              <w:rPr>
                <w:rFonts w:ascii="Times New Roman" w:hAnsi="Times New Roman" w:cs="Times New Roman"/>
              </w:rPr>
              <w:t>Конкурс сценариев и праздников</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всероссийский</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 xml:space="preserve">Муз. </w:t>
            </w:r>
            <w:proofErr w:type="spellStart"/>
            <w:r w:rsidRPr="00847901">
              <w:rPr>
                <w:rFonts w:ascii="Times New Roman" w:hAnsi="Times New Roman" w:cs="Times New Roman"/>
              </w:rPr>
              <w:t>руковод</w:t>
            </w:r>
            <w:proofErr w:type="spellEnd"/>
          </w:p>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Инструктор по ФК</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Шмитляйн</w:t>
            </w:r>
            <w:proofErr w:type="spellEnd"/>
            <w:r w:rsidRPr="00847901">
              <w:rPr>
                <w:rFonts w:ascii="Times New Roman" w:hAnsi="Times New Roman" w:cs="Times New Roman"/>
              </w:rPr>
              <w:t xml:space="preserve"> М.Н.</w:t>
            </w:r>
          </w:p>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Насекина</w:t>
            </w:r>
            <w:proofErr w:type="spellEnd"/>
            <w:r w:rsidRPr="00847901">
              <w:rPr>
                <w:rFonts w:ascii="Times New Roman" w:hAnsi="Times New Roman" w:cs="Times New Roman"/>
              </w:rPr>
              <w:t xml:space="preserve"> Л.М.</w:t>
            </w:r>
          </w:p>
        </w:tc>
      </w:tr>
      <w:tr w:rsidR="00847901" w:rsidRPr="00847901" w:rsidTr="00847901">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«Мы за здоровое питание»</w:t>
            </w:r>
          </w:p>
          <w:p w:rsidR="00847901" w:rsidRPr="00847901" w:rsidRDefault="00847901" w:rsidP="00847901">
            <w:pPr>
              <w:rPr>
                <w:rFonts w:ascii="Times New Roman" w:hAnsi="Times New Roman" w:cs="Times New Roman"/>
              </w:rPr>
            </w:pPr>
            <w:r w:rsidRPr="00847901">
              <w:rPr>
                <w:rFonts w:ascii="Times New Roman" w:hAnsi="Times New Roman" w:cs="Times New Roman"/>
              </w:rPr>
              <w:t>Номинация «Тематическое    мероприятие»</w:t>
            </w:r>
          </w:p>
        </w:tc>
        <w:tc>
          <w:tcPr>
            <w:tcW w:w="1560"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rPr>
                <w:rFonts w:ascii="Times New Roman" w:hAnsi="Times New Roman" w:cs="Times New Roman"/>
              </w:rPr>
            </w:pPr>
            <w:r w:rsidRPr="00847901">
              <w:rPr>
                <w:rFonts w:ascii="Times New Roman" w:hAnsi="Times New Roman" w:cs="Times New Roman"/>
              </w:rPr>
              <w:t xml:space="preserve">Межрегиональный </w:t>
            </w:r>
          </w:p>
          <w:p w:rsidR="00847901" w:rsidRPr="00847901" w:rsidRDefault="00847901" w:rsidP="00847901">
            <w:pPr>
              <w:rPr>
                <w:rFonts w:ascii="Times New Roman" w:hAnsi="Times New Roman" w:cs="Times New Roman"/>
              </w:rPr>
            </w:pPr>
            <w:r w:rsidRPr="00847901">
              <w:rPr>
                <w:rFonts w:ascii="Times New Roman" w:hAnsi="Times New Roman" w:cs="Times New Roman"/>
              </w:rPr>
              <w:t>ТОИПКРО</w:t>
            </w:r>
          </w:p>
        </w:tc>
        <w:tc>
          <w:tcPr>
            <w:tcW w:w="56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Инструктор по ФК</w:t>
            </w:r>
          </w:p>
        </w:tc>
        <w:tc>
          <w:tcPr>
            <w:tcW w:w="1877"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Диплом 1 степени</w:t>
            </w:r>
          </w:p>
        </w:tc>
        <w:tc>
          <w:tcPr>
            <w:tcW w:w="180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jc w:val="center"/>
              <w:rPr>
                <w:rFonts w:ascii="Times New Roman" w:hAnsi="Times New Roman" w:cs="Times New Roman"/>
              </w:rPr>
            </w:pPr>
            <w:proofErr w:type="spellStart"/>
            <w:r w:rsidRPr="00847901">
              <w:rPr>
                <w:rFonts w:ascii="Times New Roman" w:hAnsi="Times New Roman" w:cs="Times New Roman"/>
              </w:rPr>
              <w:t>Шмитляйн</w:t>
            </w:r>
            <w:proofErr w:type="spellEnd"/>
            <w:r w:rsidRPr="00847901">
              <w:rPr>
                <w:rFonts w:ascii="Times New Roman" w:hAnsi="Times New Roman" w:cs="Times New Roman"/>
              </w:rPr>
              <w:t xml:space="preserve"> М.Н</w:t>
            </w:r>
          </w:p>
        </w:tc>
      </w:tr>
    </w:tbl>
    <w:p w:rsidR="00847901" w:rsidRPr="00847901" w:rsidRDefault="00847901" w:rsidP="00847901">
      <w:pPr>
        <w:spacing w:after="0" w:line="240" w:lineRule="auto"/>
        <w:jc w:val="both"/>
        <w:rPr>
          <w:rFonts w:ascii="Times New Roman" w:eastAsia="Calibri" w:hAnsi="Times New Roman" w:cs="Times New Roman"/>
        </w:rPr>
      </w:pP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 xml:space="preserve">                                                                                                                         </w:t>
      </w:r>
    </w:p>
    <w:p w:rsidR="00847901" w:rsidRPr="00847901" w:rsidRDefault="00847901" w:rsidP="00847901">
      <w:pPr>
        <w:spacing w:after="0" w:line="240" w:lineRule="auto"/>
        <w:rPr>
          <w:rFonts w:ascii="Times New Roman" w:hAnsi="Times New Roman" w:cs="Times New Roman"/>
          <w:b/>
          <w:bCs/>
        </w:rPr>
      </w:pPr>
      <w:r w:rsidRPr="00847901">
        <w:rPr>
          <w:rFonts w:ascii="Times New Roman" w:hAnsi="Times New Roman" w:cs="Times New Roman"/>
          <w:b/>
          <w:bCs/>
        </w:rPr>
        <w:t xml:space="preserve">                                                                                                                </w:t>
      </w:r>
    </w:p>
    <w:p w:rsidR="00847901" w:rsidRPr="00847901" w:rsidRDefault="00847901" w:rsidP="00847901">
      <w:pPr>
        <w:spacing w:after="0" w:line="240" w:lineRule="auto"/>
        <w:rPr>
          <w:rFonts w:ascii="Times New Roman" w:hAnsi="Times New Roman" w:cs="Times New Roman"/>
          <w:b/>
          <w:bCs/>
        </w:rPr>
      </w:pPr>
    </w:p>
    <w:p w:rsidR="00847901" w:rsidRPr="00847901" w:rsidRDefault="00847901" w:rsidP="00847901">
      <w:pPr>
        <w:shd w:val="clear" w:color="auto" w:fill="FFFFFF"/>
        <w:spacing w:after="0" w:line="240" w:lineRule="auto"/>
        <w:jc w:val="both"/>
        <w:rPr>
          <w:rFonts w:ascii="Times New Roman" w:eastAsia="Times New Roman" w:hAnsi="Times New Roman" w:cs="Times New Roman"/>
          <w:lang w:eastAsia="ru-RU"/>
        </w:rPr>
      </w:pPr>
      <w:r w:rsidRPr="00847901">
        <w:rPr>
          <w:rFonts w:ascii="Times New Roman" w:hAnsi="Times New Roman" w:cs="Times New Roman"/>
          <w:b/>
          <w:bCs/>
          <w:i/>
        </w:rPr>
        <w:t>Вывод:</w:t>
      </w:r>
      <w:r w:rsidRPr="00847901">
        <w:rPr>
          <w:rFonts w:ascii="Times New Roman" w:hAnsi="Times New Roman" w:cs="Times New Roman"/>
          <w:bCs/>
        </w:rPr>
        <w:t xml:space="preserve"> Педагоги ДОУ активнее стали принимать участие в конкурсах как профессиональных</w:t>
      </w:r>
      <w:proofErr w:type="gramStart"/>
      <w:r w:rsidRPr="00847901">
        <w:rPr>
          <w:rFonts w:ascii="Times New Roman" w:hAnsi="Times New Roman" w:cs="Times New Roman"/>
          <w:bCs/>
        </w:rPr>
        <w:t xml:space="preserve"> ,</w:t>
      </w:r>
      <w:proofErr w:type="gramEnd"/>
      <w:r w:rsidRPr="00847901">
        <w:rPr>
          <w:rFonts w:ascii="Times New Roman" w:hAnsi="Times New Roman" w:cs="Times New Roman"/>
          <w:bCs/>
        </w:rPr>
        <w:t xml:space="preserve"> так и творческих. </w:t>
      </w:r>
      <w:r w:rsidRPr="00847901">
        <w:rPr>
          <w:rFonts w:ascii="Times New Roman" w:eastAsia="Times New Roman" w:hAnsi="Times New Roman" w:cs="Times New Roman"/>
          <w:spacing w:val="-5"/>
          <w:lang w:eastAsia="ru-RU"/>
        </w:rPr>
        <w:t xml:space="preserve">В 2017-2018 учебном году </w:t>
      </w:r>
      <w:r w:rsidRPr="00847901">
        <w:rPr>
          <w:rFonts w:ascii="Times New Roman" w:eastAsia="Times New Roman" w:hAnsi="Times New Roman" w:cs="Times New Roman"/>
          <w:spacing w:val="-10"/>
          <w:lang w:eastAsia="ru-RU"/>
        </w:rPr>
        <w:t>педагоги ДОУ представляли опыт работы</w:t>
      </w:r>
      <w:r w:rsidRPr="00847901">
        <w:rPr>
          <w:rFonts w:ascii="Times New Roman" w:eastAsia="Times New Roman" w:hAnsi="Times New Roman" w:cs="Times New Roman"/>
          <w:spacing w:val="-8"/>
          <w:lang w:eastAsia="ru-RU"/>
        </w:rPr>
        <w:t xml:space="preserve">  на областных с</w:t>
      </w:r>
      <w:r w:rsidRPr="00847901">
        <w:rPr>
          <w:rFonts w:ascii="Times New Roman" w:eastAsia="Times New Roman" w:hAnsi="Times New Roman" w:cs="Times New Roman"/>
          <w:lang w:eastAsia="ru-RU"/>
        </w:rPr>
        <w:t xml:space="preserve">еминарах для слушателей курсов ТОИПКРО, методических объединениях для педагогов, учителей-логопедов, конференциях, профессиональных заочных конкурсах различного уровня. Воспитатели </w:t>
      </w:r>
      <w:proofErr w:type="spellStart"/>
      <w:r w:rsidRPr="00847901">
        <w:rPr>
          <w:rFonts w:ascii="Times New Roman" w:eastAsia="Times New Roman" w:hAnsi="Times New Roman" w:cs="Times New Roman"/>
          <w:lang w:eastAsia="ru-RU"/>
        </w:rPr>
        <w:t>Чукадина</w:t>
      </w:r>
      <w:proofErr w:type="spellEnd"/>
      <w:r w:rsidRPr="00847901">
        <w:rPr>
          <w:rFonts w:ascii="Times New Roman" w:eastAsia="Times New Roman" w:hAnsi="Times New Roman" w:cs="Times New Roman"/>
          <w:lang w:eastAsia="ru-RU"/>
        </w:rPr>
        <w:t xml:space="preserve"> Г. А. , Власова Л. И., учитель-логопед Богданова А. В.   имеют публикации в журналах и сборниках.</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       Педагоги </w:t>
      </w:r>
      <w:proofErr w:type="spellStart"/>
      <w:r w:rsidRPr="00847901">
        <w:rPr>
          <w:rFonts w:ascii="Times New Roman" w:hAnsi="Times New Roman" w:cs="Times New Roman"/>
          <w:sz w:val="24"/>
          <w:szCs w:val="24"/>
        </w:rPr>
        <w:t>Чукадина</w:t>
      </w:r>
      <w:proofErr w:type="spellEnd"/>
      <w:r w:rsidRPr="00847901">
        <w:rPr>
          <w:rFonts w:ascii="Times New Roman" w:hAnsi="Times New Roman" w:cs="Times New Roman"/>
          <w:sz w:val="24"/>
          <w:szCs w:val="24"/>
        </w:rPr>
        <w:t xml:space="preserve"> Г. А. , Титова В. П.   </w:t>
      </w:r>
      <w:proofErr w:type="spellStart"/>
      <w:r w:rsidRPr="00847901">
        <w:rPr>
          <w:rFonts w:ascii="Times New Roman" w:hAnsi="Times New Roman" w:cs="Times New Roman"/>
          <w:sz w:val="24"/>
          <w:szCs w:val="24"/>
        </w:rPr>
        <w:t>Березнева</w:t>
      </w:r>
      <w:proofErr w:type="spellEnd"/>
      <w:r w:rsidRPr="00847901">
        <w:rPr>
          <w:rFonts w:ascii="Times New Roman" w:hAnsi="Times New Roman" w:cs="Times New Roman"/>
          <w:sz w:val="24"/>
          <w:szCs w:val="24"/>
        </w:rPr>
        <w:t xml:space="preserve"> О. В.  имеют  в социальных сетях свои мин</w:t>
      </w:r>
      <w:proofErr w:type="gramStart"/>
      <w:r w:rsidRPr="00847901">
        <w:rPr>
          <w:rFonts w:ascii="Times New Roman" w:hAnsi="Times New Roman" w:cs="Times New Roman"/>
          <w:sz w:val="24"/>
          <w:szCs w:val="24"/>
        </w:rPr>
        <w:t>и-</w:t>
      </w:r>
      <w:proofErr w:type="gramEnd"/>
      <w:r w:rsidRPr="00847901">
        <w:rPr>
          <w:rFonts w:ascii="Times New Roman" w:hAnsi="Times New Roman" w:cs="Times New Roman"/>
          <w:sz w:val="24"/>
          <w:szCs w:val="24"/>
        </w:rPr>
        <w:t xml:space="preserve"> сайты, на которых публикуются, делятся  опытом  инновационной деятельности, общаются с родительской общественностью. </w:t>
      </w:r>
    </w:p>
    <w:p w:rsidR="00847901" w:rsidRPr="00847901" w:rsidRDefault="00847901" w:rsidP="00847901">
      <w:pPr>
        <w:spacing w:after="0" w:line="240" w:lineRule="auto"/>
        <w:jc w:val="both"/>
        <w:rPr>
          <w:rFonts w:ascii="Times New Roman" w:hAnsi="Times New Roman" w:cs="Times New Roman"/>
          <w:sz w:val="24"/>
          <w:szCs w:val="24"/>
        </w:rPr>
      </w:pPr>
    </w:p>
    <w:p w:rsidR="00847901" w:rsidRPr="00847901" w:rsidRDefault="00847901" w:rsidP="00847901">
      <w:pPr>
        <w:jc w:val="center"/>
        <w:rPr>
          <w:rFonts w:ascii="Times New Roman" w:hAnsi="Times New Roman" w:cs="Times New Roman"/>
          <w:b/>
          <w:bCs/>
          <w:i/>
          <w:sz w:val="24"/>
          <w:szCs w:val="24"/>
        </w:rPr>
      </w:pPr>
      <w:r w:rsidRPr="00847901">
        <w:rPr>
          <w:rFonts w:ascii="Times New Roman" w:hAnsi="Times New Roman" w:cs="Times New Roman"/>
          <w:b/>
          <w:bCs/>
          <w:i/>
          <w:sz w:val="24"/>
          <w:szCs w:val="24"/>
        </w:rPr>
        <w:t>Условия осуществления образовательного процесса</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rPr>
        <w:tab/>
        <w:t xml:space="preserve">Площадь территории МБДОУ (земельного участка) составляет 4500,00 кв.м. </w:t>
      </w:r>
      <w:r w:rsidRPr="00847901">
        <w:rPr>
          <w:rFonts w:ascii="Times New Roman" w:eastAsia="Calibri" w:hAnsi="Times New Roman" w:cs="Times New Roman"/>
          <w:sz w:val="24"/>
          <w:szCs w:val="24"/>
          <w:lang w:eastAsia="ru-RU"/>
        </w:rPr>
        <w:t>Территория ДОУ по периметру ограждена забором. Имеются зеленые насаждения: деревья, кустарники, цветочные клумбы.</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Территория ДОУ имеет наружное электрическое освещение.</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На территории ДОУ имеются следующие функциональные зоны:</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lastRenderedPageBreak/>
        <w:t>- игровая зона;</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хозяйственная зона.</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Зона игровой территории включает в себя:</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групповые площадки - индивидуальные для каждой группы, с соблюдением  принципа групповой изоляции.</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физкультурную площадку.</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rPr>
        <w:t>Индивидуально за каждой группой закреплена игровая площадка с естественным грунтом и частичным асфальтовым покрытием, отделённая от других площадок ограждением.</w:t>
      </w:r>
    </w:p>
    <w:p w:rsidR="00847901" w:rsidRPr="00847901" w:rsidRDefault="00847901" w:rsidP="00847901">
      <w:pPr>
        <w:spacing w:after="0" w:line="240" w:lineRule="auto"/>
        <w:ind w:firstLine="709"/>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xml:space="preserve">Игровые и физкультурные площадки оборудованы с учетом возрастных особенностей детей. На детских площадках есть песочницы, </w:t>
      </w:r>
      <w:proofErr w:type="spellStart"/>
      <w:r w:rsidRPr="00847901">
        <w:rPr>
          <w:rFonts w:ascii="Times New Roman" w:eastAsia="Calibri" w:hAnsi="Times New Roman" w:cs="Times New Roman"/>
          <w:sz w:val="24"/>
          <w:szCs w:val="24"/>
          <w:lang w:eastAsia="ru-RU"/>
        </w:rPr>
        <w:t>МАФы</w:t>
      </w:r>
      <w:proofErr w:type="spellEnd"/>
      <w:r w:rsidRPr="00847901">
        <w:rPr>
          <w:rFonts w:ascii="Times New Roman" w:eastAsia="Calibri" w:hAnsi="Times New Roman" w:cs="Times New Roman"/>
          <w:sz w:val="24"/>
          <w:szCs w:val="24"/>
          <w:lang w:eastAsia="ru-RU"/>
        </w:rPr>
        <w:t xml:space="preserve">, столики и скамейки. Ежегодно весной на игровых площадках проводится полная смена песка. Вновь завозимый песок соответствует гигиеническим нормативам по </w:t>
      </w:r>
      <w:proofErr w:type="spellStart"/>
      <w:r w:rsidRPr="00847901">
        <w:rPr>
          <w:rFonts w:ascii="Times New Roman" w:eastAsia="Calibri" w:hAnsi="Times New Roman" w:cs="Times New Roman"/>
          <w:sz w:val="24"/>
          <w:szCs w:val="24"/>
          <w:lang w:eastAsia="ru-RU"/>
        </w:rPr>
        <w:t>паразитологическим</w:t>
      </w:r>
      <w:proofErr w:type="spellEnd"/>
      <w:r w:rsidRPr="00847901">
        <w:rPr>
          <w:rFonts w:ascii="Times New Roman" w:eastAsia="Calibri" w:hAnsi="Times New Roman" w:cs="Times New Roman"/>
          <w:sz w:val="24"/>
          <w:szCs w:val="24"/>
          <w:lang w:eastAsia="ru-RU"/>
        </w:rPr>
        <w:t>, микробиологическим, санитарно-химическим, радиологическим показателям. На песок имеется сертификат качества.  Песочницы  в отсутствии детей закрываются во избежание загрязнения песка.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ab/>
        <w:t>В МБДОУ функционируют  5 групп.</w:t>
      </w:r>
      <w:r w:rsidRPr="00847901">
        <w:rPr>
          <w:rFonts w:ascii="Times New Roman" w:hAnsi="Times New Roman" w:cs="Times New Roman"/>
          <w:sz w:val="24"/>
          <w:szCs w:val="24"/>
        </w:rPr>
        <w:tab/>
        <w:t>Каждая из 5 детских групп располагается в изолированном помещении – групповой ячейке. В состав групповой ячейки каждой группы входят: приёмная (для приёма  детей и хранения верхней одежды); групповая (для проведения игр, занятий, приёма пищи); спальня и туалетная комната.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         Групповые помещения оформлены в соответствии с возрастными особенностями детей, требованиями программы и СанПиН 2.4.1.3049-13 «Санитарно-эпидемические требования к устройству, содержанию и организации режима в дошкольных организациях».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Учебно-методический комплекс представлен следующими кабинетами: кабинет заведующего, методический кабинет, кабинет педагога-психолога, кабинет учителя-логопеда, физкультурно-музыкальный зал.  В ДОУ имеется медицинский кабинет, а также есть  пищеблок, прачечная. К сожалению,  </w:t>
      </w:r>
      <w:proofErr w:type="gramStart"/>
      <w:r w:rsidRPr="00847901">
        <w:rPr>
          <w:rFonts w:ascii="Times New Roman" w:hAnsi="Times New Roman" w:cs="Times New Roman"/>
          <w:sz w:val="24"/>
          <w:szCs w:val="24"/>
        </w:rPr>
        <w:t>детский</w:t>
      </w:r>
      <w:proofErr w:type="gramEnd"/>
      <w:r w:rsidRPr="00847901">
        <w:rPr>
          <w:rFonts w:ascii="Times New Roman" w:hAnsi="Times New Roman" w:cs="Times New Roman"/>
          <w:sz w:val="24"/>
          <w:szCs w:val="24"/>
        </w:rPr>
        <w:t xml:space="preserve"> сад ограничен в  свободных помещениях для организации дополнительных образовательных  услуг. Кабинеты специалистов и  совмещённый физкультурно-музыкальный  зал функционируют в течение всего дня.</w:t>
      </w:r>
      <w:r w:rsidRPr="00847901">
        <w:rPr>
          <w:rFonts w:ascii="Times New Roman" w:hAnsi="Times New Roman" w:cs="Times New Roman"/>
          <w:sz w:val="24"/>
          <w:szCs w:val="24"/>
        </w:rPr>
        <w:tab/>
        <w:t xml:space="preserve">Кабинеты на 75 % оснащены современным оборудованием, на 80% обеспечены необходимым учебно-наглядным и дидактическим материалом, техническими средствами обучения.   </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b/>
          <w:sz w:val="24"/>
          <w:szCs w:val="24"/>
        </w:rPr>
        <w:tab/>
      </w:r>
      <w:r w:rsidRPr="00847901">
        <w:rPr>
          <w:rFonts w:ascii="Times New Roman" w:hAnsi="Times New Roman" w:cs="Times New Roman"/>
          <w:sz w:val="24"/>
          <w:szCs w:val="24"/>
        </w:rPr>
        <w:t xml:space="preserve">Обеспеченность методическими комплектами и пособиями по реализуемой общеобразовательной программе и парциальным программам, периодической печатью, детской художественной литературой ДОУ обеспечено на 85%. </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Совмещённый спортзал оснащён оборудованием для физкультурно-оздоровительной работы на  75% . Недостаточно оборудования  в кабинете педагога-психолога.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 </w:t>
      </w:r>
      <w:r w:rsidRPr="00847901">
        <w:rPr>
          <w:rFonts w:ascii="Times New Roman" w:hAnsi="Times New Roman" w:cs="Times New Roman"/>
          <w:sz w:val="24"/>
          <w:szCs w:val="24"/>
        </w:rPr>
        <w:tab/>
        <w:t>Для осуществления образовательного процесса имеются технические средства обучения:  телевизор – 1, музыкальный центр – 1, синтезатор – 1, экран – 1.   Имеется в наличии компьютерная техника: 4  персональных компьютера, 4 ноутбука, 2 принтера, 1 многофункциональное устройство (сканер-принтер-копир), 2  цветных  принтера.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b/>
          <w:i/>
          <w:sz w:val="24"/>
          <w:szCs w:val="24"/>
        </w:rPr>
        <w:t xml:space="preserve">          Вывод: </w:t>
      </w:r>
      <w:r w:rsidRPr="00847901">
        <w:rPr>
          <w:rFonts w:ascii="Times New Roman" w:hAnsi="Times New Roman" w:cs="Times New Roman"/>
          <w:sz w:val="24"/>
          <w:szCs w:val="24"/>
        </w:rPr>
        <w:t>В ДОУ создаются условия для реализации образовательного процесса. Ежегодно увеличивается материально-техническая база ДОУ: приобретается новая мебель в группы и  кабинеты специалистов, приобретается новое оборудование  и игрушки, ТСО и оргтехника.</w:t>
      </w:r>
    </w:p>
    <w:p w:rsidR="00847901" w:rsidRPr="00847901" w:rsidRDefault="00847901" w:rsidP="00847901">
      <w:pPr>
        <w:jc w:val="both"/>
        <w:rPr>
          <w:rFonts w:ascii="Times New Roman" w:hAnsi="Times New Roman" w:cs="Times New Roman"/>
          <w:b/>
          <w:sz w:val="24"/>
          <w:szCs w:val="24"/>
        </w:rPr>
      </w:pPr>
    </w:p>
    <w:p w:rsidR="00847901" w:rsidRPr="00847901" w:rsidRDefault="00847901" w:rsidP="00847901">
      <w:pPr>
        <w:jc w:val="both"/>
        <w:rPr>
          <w:rFonts w:ascii="Times New Roman" w:hAnsi="Times New Roman" w:cs="Times New Roman"/>
          <w:b/>
          <w:i/>
        </w:rPr>
      </w:pPr>
      <w:r w:rsidRPr="00847901">
        <w:rPr>
          <w:rFonts w:ascii="Times New Roman" w:hAnsi="Times New Roman" w:cs="Times New Roman"/>
          <w:b/>
          <w:i/>
        </w:rPr>
        <w:t>Обеспечение безопасности</w:t>
      </w:r>
    </w:p>
    <w:p w:rsidR="00847901" w:rsidRPr="00847901" w:rsidRDefault="00847901" w:rsidP="00847901">
      <w:pPr>
        <w:spacing w:after="0" w:line="240" w:lineRule="auto"/>
        <w:jc w:val="both"/>
        <w:rPr>
          <w:rFonts w:ascii="Times New Roman" w:hAnsi="Times New Roman" w:cs="Times New Roman"/>
          <w:sz w:val="24"/>
          <w:szCs w:val="24"/>
        </w:rPr>
      </w:pPr>
      <w:r w:rsidRPr="00847901">
        <w:tab/>
      </w:r>
      <w:r w:rsidRPr="00847901">
        <w:rPr>
          <w:rFonts w:ascii="Times New Roman" w:hAnsi="Times New Roman" w:cs="Times New Roman"/>
          <w:sz w:val="24"/>
          <w:szCs w:val="24"/>
        </w:rPr>
        <w:t>Деятельность по охране труда сотрудников ведётся согласно нормативно-правовой базе, локальным актам образовательного учреждения, должностным инструкциям работников МБДОУ и инструкциям по технике безопасности.</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b/>
          <w:sz w:val="24"/>
          <w:szCs w:val="24"/>
        </w:rPr>
        <w:lastRenderedPageBreak/>
        <w:tab/>
      </w:r>
      <w:r w:rsidRPr="00847901">
        <w:rPr>
          <w:rFonts w:ascii="Times New Roman" w:hAnsi="Times New Roman" w:cs="Times New Roman"/>
          <w:sz w:val="24"/>
          <w:szCs w:val="24"/>
        </w:rPr>
        <w:t>В детском саду разработан паспорт безопасности (антитеррористической защищённости 2017-18г).</w:t>
      </w:r>
    </w:p>
    <w:p w:rsidR="00847901" w:rsidRPr="00847901" w:rsidRDefault="00847901" w:rsidP="00847901">
      <w:pPr>
        <w:shd w:val="clear" w:color="auto" w:fill="FCFEFC"/>
        <w:spacing w:before="28" w:after="102" w:line="270" w:lineRule="atLeast"/>
        <w:jc w:val="both"/>
        <w:rPr>
          <w:rFonts w:ascii="Times New Roman" w:eastAsia="Times New Roman" w:hAnsi="Times New Roman" w:cs="Times New Roman"/>
          <w:bCs/>
          <w:color w:val="000000"/>
          <w:sz w:val="24"/>
          <w:szCs w:val="24"/>
          <w:lang w:eastAsia="ru-RU"/>
        </w:rPr>
      </w:pPr>
      <w:r w:rsidRPr="00847901">
        <w:rPr>
          <w:rFonts w:ascii="Times New Roman" w:eastAsia="Times New Roman" w:hAnsi="Times New Roman" w:cs="Times New Roman"/>
          <w:bCs/>
          <w:color w:val="000000"/>
          <w:sz w:val="27"/>
          <w:szCs w:val="27"/>
          <w:lang w:eastAsia="ru-RU"/>
        </w:rPr>
        <w:t xml:space="preserve">    </w:t>
      </w:r>
      <w:r w:rsidRPr="00847901">
        <w:rPr>
          <w:rFonts w:ascii="Times New Roman" w:eastAsia="Times New Roman" w:hAnsi="Times New Roman" w:cs="Times New Roman"/>
          <w:bCs/>
          <w:color w:val="000000"/>
          <w:sz w:val="24"/>
          <w:szCs w:val="24"/>
          <w:lang w:eastAsia="ru-RU"/>
        </w:rPr>
        <w:t xml:space="preserve">Имеется  автоматическая пожарная сигнализация, система оповещения и управления эвакуацией людей, необходимое количество противопожарных средств (огнетушители). Также имеется противопожарный водопровод, пожарные краны, источники наружного противопожарного водоснабжения в количестве одного ПГ.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информационные указатели, памятки о действиях персонала в чрезвычайных ситуациях; инструкции, определяющие действия персонала по обеспечению быстрой эвакуации.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 </w:t>
      </w:r>
    </w:p>
    <w:p w:rsidR="00847901" w:rsidRPr="00847901" w:rsidRDefault="00847901" w:rsidP="00847901">
      <w:pPr>
        <w:shd w:val="clear" w:color="auto" w:fill="FCFEFC"/>
        <w:spacing w:before="28" w:after="102" w:line="270" w:lineRule="atLeast"/>
        <w:jc w:val="both"/>
        <w:rPr>
          <w:rFonts w:ascii="Times New Roman" w:eastAsia="Times New Roman" w:hAnsi="Times New Roman" w:cs="Times New Roman"/>
          <w:color w:val="434745"/>
          <w:sz w:val="24"/>
          <w:szCs w:val="24"/>
          <w:lang w:eastAsia="ru-RU"/>
        </w:rPr>
      </w:pPr>
      <w:r w:rsidRPr="00847901">
        <w:rPr>
          <w:rFonts w:ascii="Times New Roman" w:eastAsia="Times New Roman" w:hAnsi="Times New Roman" w:cs="Times New Roman"/>
          <w:bCs/>
          <w:color w:val="000000"/>
          <w:sz w:val="24"/>
          <w:szCs w:val="24"/>
          <w:lang w:eastAsia="ru-RU"/>
        </w:rPr>
        <w:t>Проводится регулярный инструктаж сотрудников по повышению антитеррористической безопасности ДОУ и правилам поведения в случае возникновения различных ЧС;</w:t>
      </w:r>
      <w:r w:rsidRPr="00847901">
        <w:rPr>
          <w:rFonts w:ascii="Times New Roman" w:eastAsia="Times New Roman" w:hAnsi="Times New Roman" w:cs="Times New Roman"/>
          <w:bCs/>
          <w:color w:val="000000"/>
          <w:sz w:val="24"/>
          <w:szCs w:val="24"/>
          <w:lang w:eastAsia="ru-RU"/>
        </w:rPr>
        <w:br/>
        <w:t>Организовано хранение запасного и рабочего комплектов ключей от всех помещений.</w:t>
      </w:r>
      <w:r w:rsidRPr="00847901">
        <w:rPr>
          <w:rFonts w:ascii="Times New Roman" w:eastAsia="Times New Roman" w:hAnsi="Times New Roman" w:cs="Times New Roman"/>
          <w:bCs/>
          <w:color w:val="000000"/>
          <w:sz w:val="24"/>
          <w:szCs w:val="24"/>
          <w:lang w:eastAsia="ru-RU"/>
        </w:rPr>
        <w:br/>
        <w:t>Проводятся регулярные проверки первичных средств пожаротушения, имеющихся в ДОУ;</w:t>
      </w:r>
      <w:r w:rsidRPr="00847901">
        <w:rPr>
          <w:rFonts w:ascii="Times New Roman" w:eastAsia="Times New Roman" w:hAnsi="Times New Roman" w:cs="Times New Roman"/>
          <w:bCs/>
          <w:color w:val="000000"/>
          <w:sz w:val="24"/>
          <w:szCs w:val="24"/>
          <w:lang w:eastAsia="ru-RU"/>
        </w:rPr>
        <w:br/>
        <w:t xml:space="preserve">  Согласно плану проводятся тренировки по пожарной безопасности с экстренным выводом воспитанников из помещений детского сад, инструктажи по технике безопасности и пожарной безопасности с персоналом.   Оборудован стенд по пожарной безопасности.</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ab/>
        <w:t>В рамках городской программы «Безопасное детство в безопасном городе» установлено наружное и внутреннее (приёмные, групповые, музыкальный зал)  видеонаблюдение, а также установлены автоматические ворота и   2 калитки, оборудованные  контролем допуска с видеодомофоном. Также установлены двое ворот, которые отсекают ФАП (фельдшерско-акушерский пункт) от территории детского сада. В 2016 году в рамках программы «Безопасное детство в безопасном городе»   установлено новое ограждение. Оборудована вахта для вахтёров и сторожей.</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ab/>
        <w:t>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          </w:t>
      </w:r>
      <w:r w:rsidRPr="00847901">
        <w:rPr>
          <w:rFonts w:ascii="Times New Roman" w:hAnsi="Times New Roman" w:cs="Times New Roman"/>
          <w:b/>
          <w:i/>
          <w:sz w:val="24"/>
          <w:szCs w:val="24"/>
        </w:rPr>
        <w:t xml:space="preserve">Вывод: </w:t>
      </w:r>
      <w:r w:rsidRPr="00847901">
        <w:rPr>
          <w:rFonts w:ascii="Times New Roman" w:hAnsi="Times New Roman" w:cs="Times New Roman"/>
          <w:sz w:val="24"/>
          <w:szCs w:val="24"/>
        </w:rPr>
        <w:t>В ДОУ  соблюдаются требования  безопасности детей. Соблюдаются требования Стандарта безопасности.</w:t>
      </w:r>
    </w:p>
    <w:p w:rsidR="006F1FA1" w:rsidRDefault="006F1FA1" w:rsidP="006F1FA1">
      <w:pPr>
        <w:shd w:val="clear" w:color="auto" w:fill="FCFEFC"/>
        <w:spacing w:before="28" w:after="102" w:line="270" w:lineRule="atLeast"/>
        <w:ind w:left="426"/>
        <w:rPr>
          <w:rFonts w:ascii="Times New Roman" w:eastAsia="SimSun" w:hAnsi="Times New Roman" w:cs="Times New Roman"/>
          <w:b/>
          <w:bCs/>
          <w:sz w:val="24"/>
          <w:szCs w:val="32"/>
          <w:lang w:eastAsia="zh-CN"/>
        </w:rPr>
      </w:pPr>
    </w:p>
    <w:p w:rsidR="00847901" w:rsidRPr="00847901" w:rsidRDefault="00847901" w:rsidP="006F1FA1">
      <w:pPr>
        <w:shd w:val="clear" w:color="auto" w:fill="FCFEFC"/>
        <w:spacing w:before="28" w:after="102" w:line="270" w:lineRule="atLeast"/>
        <w:ind w:left="426"/>
        <w:rPr>
          <w:rFonts w:ascii="Times New Roman" w:eastAsia="SimSun" w:hAnsi="Times New Roman" w:cs="Times New Roman"/>
          <w:b/>
          <w:bCs/>
          <w:sz w:val="24"/>
          <w:szCs w:val="32"/>
          <w:lang w:eastAsia="zh-CN"/>
        </w:rPr>
      </w:pPr>
      <w:r w:rsidRPr="00847901">
        <w:rPr>
          <w:rFonts w:ascii="Times New Roman" w:eastAsia="SimSun" w:hAnsi="Times New Roman" w:cs="Times New Roman"/>
          <w:b/>
          <w:bCs/>
          <w:sz w:val="24"/>
          <w:szCs w:val="32"/>
          <w:lang w:eastAsia="zh-CN"/>
        </w:rPr>
        <w:t>Соблюдение мер безопасности и требований инструкций по охране труда, профилактике детского травматизма.</w:t>
      </w:r>
    </w:p>
    <w:p w:rsidR="00847901" w:rsidRPr="00847901" w:rsidRDefault="00847901" w:rsidP="00847901">
      <w:pPr>
        <w:shd w:val="clear" w:color="auto" w:fill="FCFEFC"/>
        <w:spacing w:before="28" w:after="102" w:line="270" w:lineRule="atLeast"/>
        <w:rPr>
          <w:rFonts w:ascii="Times New Roman" w:eastAsia="SimSun" w:hAnsi="Times New Roman" w:cs="Times New Roman"/>
          <w:bCs/>
          <w:sz w:val="24"/>
          <w:szCs w:val="32"/>
          <w:lang w:eastAsia="zh-CN"/>
        </w:rPr>
      </w:pPr>
      <w:r w:rsidRPr="00847901">
        <w:rPr>
          <w:rFonts w:ascii="Times New Roman" w:eastAsia="SimSun" w:hAnsi="Times New Roman" w:cs="Times New Roman"/>
          <w:bCs/>
          <w:sz w:val="24"/>
          <w:szCs w:val="32"/>
          <w:lang w:eastAsia="zh-CN"/>
        </w:rPr>
        <w:t xml:space="preserve">В МБДОУ №18: </w:t>
      </w:r>
    </w:p>
    <w:p w:rsidR="00847901" w:rsidRPr="00847901" w:rsidRDefault="00847901" w:rsidP="00847901">
      <w:pPr>
        <w:shd w:val="clear" w:color="auto" w:fill="FCFEFC"/>
        <w:spacing w:after="0" w:line="240" w:lineRule="auto"/>
        <w:jc w:val="both"/>
        <w:rPr>
          <w:rFonts w:ascii="Times New Roman" w:eastAsia="Times New Roman" w:hAnsi="Times New Roman" w:cs="Times New Roman"/>
          <w:bCs/>
          <w:color w:val="000000"/>
          <w:sz w:val="24"/>
          <w:szCs w:val="24"/>
          <w:lang w:eastAsia="ru-RU"/>
        </w:rPr>
      </w:pPr>
      <w:r w:rsidRPr="00847901">
        <w:rPr>
          <w:rFonts w:ascii="Times New Roman" w:eastAsia="Times New Roman" w:hAnsi="Times New Roman" w:cs="Times New Roman"/>
          <w:bCs/>
          <w:color w:val="000000"/>
          <w:sz w:val="24"/>
          <w:szCs w:val="24"/>
          <w:lang w:eastAsia="ru-RU"/>
        </w:rPr>
        <w:t xml:space="preserve">- проведена специальная оценка условий труда работников ДОУ; </w:t>
      </w:r>
    </w:p>
    <w:p w:rsidR="00847901" w:rsidRPr="00847901" w:rsidRDefault="00847901" w:rsidP="00847901">
      <w:pPr>
        <w:shd w:val="clear" w:color="auto" w:fill="FCFEFC"/>
        <w:spacing w:after="0" w:line="240" w:lineRule="auto"/>
        <w:rPr>
          <w:rFonts w:ascii="Times New Roman" w:eastAsia="Times New Roman" w:hAnsi="Times New Roman" w:cs="Times New Roman"/>
          <w:bCs/>
          <w:color w:val="000000"/>
          <w:sz w:val="24"/>
          <w:szCs w:val="24"/>
          <w:lang w:eastAsia="ru-RU"/>
        </w:rPr>
      </w:pPr>
      <w:r w:rsidRPr="00847901">
        <w:rPr>
          <w:rFonts w:ascii="Times New Roman" w:eastAsia="Times New Roman" w:hAnsi="Times New Roman" w:cs="Times New Roman"/>
          <w:bCs/>
          <w:color w:val="000000"/>
          <w:sz w:val="24"/>
          <w:szCs w:val="24"/>
          <w:lang w:eastAsia="ru-RU"/>
        </w:rPr>
        <w:t>- проводился вводный, противопожарный и инструктаж на рабочем месте с вновь прибывшими сотрудниками;</w:t>
      </w:r>
      <w:r w:rsidRPr="00847901">
        <w:rPr>
          <w:rFonts w:ascii="Times New Roman" w:eastAsia="Times New Roman" w:hAnsi="Times New Roman" w:cs="Times New Roman"/>
          <w:bCs/>
          <w:color w:val="000000"/>
          <w:sz w:val="24"/>
          <w:szCs w:val="24"/>
          <w:lang w:eastAsia="ru-RU"/>
        </w:rPr>
        <w:br/>
        <w:t xml:space="preserve">- осуществлялся </w:t>
      </w:r>
      <w:proofErr w:type="gramStart"/>
      <w:r w:rsidRPr="00847901">
        <w:rPr>
          <w:rFonts w:ascii="Times New Roman" w:eastAsia="Times New Roman" w:hAnsi="Times New Roman" w:cs="Times New Roman"/>
          <w:bCs/>
          <w:color w:val="000000"/>
          <w:sz w:val="24"/>
          <w:szCs w:val="24"/>
          <w:lang w:eastAsia="ru-RU"/>
        </w:rPr>
        <w:t>контроль за</w:t>
      </w:r>
      <w:proofErr w:type="gramEnd"/>
      <w:r w:rsidRPr="00847901">
        <w:rPr>
          <w:rFonts w:ascii="Times New Roman" w:eastAsia="Times New Roman" w:hAnsi="Times New Roman" w:cs="Times New Roman"/>
          <w:bCs/>
          <w:color w:val="000000"/>
          <w:sz w:val="24"/>
          <w:szCs w:val="24"/>
          <w:lang w:eastAsia="ru-RU"/>
        </w:rPr>
        <w:t xml:space="preserve"> своевременным проведением инструктажей по охране труда на рабочем месте;</w:t>
      </w:r>
      <w:r w:rsidRPr="00847901">
        <w:rPr>
          <w:rFonts w:ascii="Times New Roman" w:eastAsia="Times New Roman" w:hAnsi="Times New Roman" w:cs="Times New Roman"/>
          <w:bCs/>
          <w:color w:val="000000"/>
          <w:sz w:val="24"/>
          <w:szCs w:val="24"/>
          <w:lang w:eastAsia="ru-RU"/>
        </w:rPr>
        <w:br/>
        <w:t xml:space="preserve">- во взаимодействии с профсоюзной организацией оформлялись документы по охране труда, находящиеся под контролем профкома учреждения. </w:t>
      </w:r>
    </w:p>
    <w:p w:rsidR="00847901" w:rsidRPr="00847901" w:rsidRDefault="00847901" w:rsidP="00847901">
      <w:pPr>
        <w:shd w:val="clear" w:color="auto" w:fill="FCFEFC"/>
        <w:spacing w:before="28" w:after="102" w:line="270" w:lineRule="atLeast"/>
        <w:jc w:val="both"/>
        <w:rPr>
          <w:rFonts w:ascii="Times New Roman" w:eastAsia="Times New Roman" w:hAnsi="Times New Roman" w:cs="Times New Roman"/>
          <w:color w:val="434745"/>
          <w:sz w:val="24"/>
          <w:szCs w:val="24"/>
          <w:lang w:eastAsia="ru-RU"/>
        </w:rPr>
      </w:pPr>
      <w:r w:rsidRPr="00847901">
        <w:rPr>
          <w:rFonts w:ascii="Times New Roman" w:eastAsia="Times New Roman" w:hAnsi="Times New Roman" w:cs="Times New Roman"/>
          <w:bCs/>
          <w:color w:val="000000"/>
          <w:sz w:val="24"/>
          <w:szCs w:val="24"/>
          <w:lang w:eastAsia="ru-RU"/>
        </w:rPr>
        <w:t xml:space="preserve">   В целях предупреждения детского травматизма в детском саду регулярно проводятся инструктажи педагогического и обслуживающего персонала по охране жизни и здоровья детей, беседы с родителями, занятия с детьми по безопасности жизнедеятельности, реализуется образовательная область «Безопасность»  через непосредственно образовательную деятельность, организацию самостоятельной игровой и практической деятельности детей. В июне 2018 года с воспитанником ДОУ произошёл несчастный </w:t>
      </w:r>
      <w:r w:rsidRPr="00847901">
        <w:rPr>
          <w:rFonts w:ascii="Times New Roman" w:eastAsia="Times New Roman" w:hAnsi="Times New Roman" w:cs="Times New Roman"/>
          <w:bCs/>
          <w:color w:val="000000"/>
          <w:sz w:val="24"/>
          <w:szCs w:val="24"/>
          <w:lang w:eastAsia="ru-RU"/>
        </w:rPr>
        <w:lastRenderedPageBreak/>
        <w:t>случай на прогулочной площадке. Несчастной случай произошёл по вине самого ребёнка из-за неудачного приземления при спрыгивании с лесенки. Все мероприятия по расследованию несчастного случая проведены, акты составлены.</w:t>
      </w:r>
    </w:p>
    <w:p w:rsidR="00847901" w:rsidRPr="00847901" w:rsidRDefault="00847901" w:rsidP="00847901">
      <w:pPr>
        <w:shd w:val="clear" w:color="auto" w:fill="FCFEFC"/>
        <w:spacing w:after="0" w:line="405" w:lineRule="atLeast"/>
        <w:jc w:val="both"/>
        <w:rPr>
          <w:rFonts w:ascii="Times New Roman" w:eastAsia="Times New Roman" w:hAnsi="Times New Roman" w:cs="Times New Roman"/>
          <w:bCs/>
          <w:color w:val="FF0000"/>
          <w:sz w:val="24"/>
          <w:szCs w:val="24"/>
          <w:lang w:eastAsia="ru-RU"/>
        </w:rPr>
      </w:pPr>
    </w:p>
    <w:p w:rsidR="00847901" w:rsidRPr="00847901" w:rsidRDefault="00847901" w:rsidP="00847901">
      <w:pPr>
        <w:spacing w:after="0" w:line="240" w:lineRule="auto"/>
        <w:jc w:val="both"/>
        <w:rPr>
          <w:rFonts w:ascii="Times New Roman" w:hAnsi="Times New Roman" w:cs="Times New Roman"/>
          <w:sz w:val="24"/>
          <w:szCs w:val="24"/>
        </w:rPr>
      </w:pPr>
    </w:p>
    <w:p w:rsidR="00847901" w:rsidRPr="00847901" w:rsidRDefault="006F1FA1" w:rsidP="0084790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47901" w:rsidRPr="00847901">
        <w:rPr>
          <w:rFonts w:ascii="Times New Roman" w:hAnsi="Times New Roman" w:cs="Times New Roman"/>
          <w:b/>
          <w:i/>
          <w:sz w:val="24"/>
          <w:szCs w:val="24"/>
        </w:rPr>
        <w:t>Организация питания</w:t>
      </w:r>
    </w:p>
    <w:p w:rsidR="00847901" w:rsidRPr="00847901" w:rsidRDefault="00847901" w:rsidP="00847901">
      <w:pPr>
        <w:spacing w:after="0" w:line="240" w:lineRule="auto"/>
        <w:jc w:val="both"/>
        <w:rPr>
          <w:rFonts w:ascii="Times New Roman" w:hAnsi="Times New Roman" w:cs="Times New Roman"/>
          <w:bCs/>
          <w:sz w:val="24"/>
          <w:szCs w:val="24"/>
        </w:rPr>
      </w:pPr>
      <w:r w:rsidRPr="00847901">
        <w:rPr>
          <w:rFonts w:ascii="Times New Roman" w:hAnsi="Times New Roman" w:cs="Times New Roman"/>
          <w:bCs/>
          <w:sz w:val="24"/>
          <w:szCs w:val="24"/>
        </w:rPr>
        <w:t xml:space="preserve">Организация питания детей в детском саду - </w:t>
      </w:r>
      <w:r w:rsidRPr="00847901">
        <w:rPr>
          <w:rFonts w:ascii="Times New Roman" w:hAnsi="Times New Roman" w:cs="Times New Roman"/>
          <w:sz w:val="24"/>
          <w:szCs w:val="24"/>
        </w:rPr>
        <w:t>немаловажный фактор сохранения здоровья дошкольников</w:t>
      </w:r>
      <w:r w:rsidRPr="00847901">
        <w:rPr>
          <w:rFonts w:ascii="Times New Roman" w:hAnsi="Times New Roman" w:cs="Times New Roman"/>
          <w:bCs/>
          <w:sz w:val="24"/>
          <w:szCs w:val="24"/>
        </w:rPr>
        <w:t xml:space="preserve">. </w:t>
      </w:r>
      <w:r w:rsidRPr="00847901">
        <w:rPr>
          <w:rFonts w:ascii="Times New Roman" w:hAnsi="Times New Roman" w:cs="Times New Roman"/>
          <w:sz w:val="24"/>
          <w:szCs w:val="24"/>
        </w:rPr>
        <w:t xml:space="preserve">Данному вопросу в детском саду уделяется большое внимание. </w:t>
      </w:r>
      <w:r w:rsidRPr="00847901">
        <w:rPr>
          <w:rFonts w:ascii="Times New Roman" w:hAnsi="Times New Roman" w:cs="Times New Roman"/>
          <w:bCs/>
          <w:sz w:val="24"/>
          <w:szCs w:val="24"/>
        </w:rPr>
        <w:t xml:space="preserve">Организация питания детей в МБДОУ осуществляется в </w:t>
      </w:r>
      <w:r w:rsidRPr="00847901">
        <w:rPr>
          <w:rFonts w:ascii="Times New Roman" w:hAnsi="Times New Roman" w:cs="Times New Roman"/>
          <w:sz w:val="24"/>
          <w:szCs w:val="24"/>
        </w:rPr>
        <w:t>соответствии с нормативно-методическими документами законодательства по разделу «Гигиена питания», а также санитарно-эпидемиологическими правилами и нормативами.</w:t>
      </w:r>
      <w:r w:rsidRPr="00847901">
        <w:rPr>
          <w:rFonts w:ascii="Times New Roman" w:hAnsi="Times New Roman" w:cs="Times New Roman"/>
          <w:bCs/>
          <w:sz w:val="24"/>
          <w:szCs w:val="24"/>
        </w:rPr>
        <w:tab/>
      </w:r>
    </w:p>
    <w:p w:rsidR="00847901" w:rsidRPr="00847901" w:rsidRDefault="00847901" w:rsidP="00847901">
      <w:pPr>
        <w:spacing w:after="0" w:line="240" w:lineRule="auto"/>
        <w:jc w:val="both"/>
        <w:rPr>
          <w:rFonts w:ascii="Times New Roman" w:hAnsi="Times New Roman" w:cs="Times New Roman"/>
          <w:sz w:val="24"/>
          <w:szCs w:val="24"/>
          <w:lang w:eastAsia="ru-RU"/>
        </w:rPr>
      </w:pPr>
      <w:r w:rsidRPr="00847901">
        <w:rPr>
          <w:rFonts w:ascii="Times New Roman" w:hAnsi="Times New Roman" w:cs="Times New Roman"/>
          <w:bCs/>
          <w:sz w:val="24"/>
          <w:szCs w:val="24"/>
        </w:rPr>
        <w:tab/>
      </w:r>
      <w:r w:rsidRPr="00847901">
        <w:rPr>
          <w:rFonts w:ascii="Times New Roman" w:hAnsi="Times New Roman" w:cs="Times New Roman"/>
          <w:sz w:val="24"/>
          <w:szCs w:val="24"/>
          <w:lang w:eastAsia="ru-RU"/>
        </w:rPr>
        <w:t xml:space="preserve">ДОУ обеспечивает качественное сбалансированное 4-х разовое питание детей в соответствии с их возрастом и временем пребывания в учреждении. В рационе присутствует широкий ассортимент свежих фруктов, соков, овощей. Ежемесячно контролируется выполнение натуральных норм, калорийности пищи. Доставка продуктов производится своевременно и в нужном объёме. </w:t>
      </w:r>
      <w:r w:rsidRPr="00847901">
        <w:rPr>
          <w:rFonts w:ascii="Times New Roman" w:hAnsi="Times New Roman" w:cs="Times New Roman"/>
          <w:sz w:val="24"/>
          <w:szCs w:val="24"/>
        </w:rPr>
        <w:t xml:space="preserve">Питание в МБДОУ осуществляется в соответствии с 10-дневным меню, разработанным на основе физиологических потребностей в пищевых веществах и норм питания детей дошкольного возраста, согласованного в </w:t>
      </w:r>
      <w:proofErr w:type="spellStart"/>
      <w:r w:rsidRPr="00847901">
        <w:rPr>
          <w:rFonts w:ascii="Times New Roman" w:hAnsi="Times New Roman" w:cs="Times New Roman"/>
          <w:sz w:val="24"/>
          <w:szCs w:val="24"/>
        </w:rPr>
        <w:t>Роспотребнадзоре</w:t>
      </w:r>
      <w:proofErr w:type="spellEnd"/>
      <w:r w:rsidRPr="00847901">
        <w:rPr>
          <w:rFonts w:ascii="Times New Roman" w:hAnsi="Times New Roman" w:cs="Times New Roman"/>
          <w:sz w:val="24"/>
          <w:szCs w:val="24"/>
        </w:rPr>
        <w:t xml:space="preserve"> и утвержденного заведующим МБДОУ. </w:t>
      </w:r>
      <w:r w:rsidRPr="00847901">
        <w:rPr>
          <w:rFonts w:ascii="Times New Roman" w:hAnsi="Times New Roman" w:cs="Times New Roman"/>
          <w:sz w:val="24"/>
          <w:szCs w:val="24"/>
          <w:lang w:eastAsia="ru-RU"/>
        </w:rPr>
        <w:t xml:space="preserve">Выписка из меню с указанием конкретных блюд, продуктов питания вывешивается в доступном месте, с тем, чтобы родители (законные представители) ребёнка имели возможность ежедневно с ним ознакомиться. </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ab/>
        <w:t xml:space="preserve">Контроль качества питания,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заведующий, старшая медицинская сестра и  </w:t>
      </w:r>
      <w:proofErr w:type="spellStart"/>
      <w:r w:rsidRPr="00847901">
        <w:rPr>
          <w:rFonts w:ascii="Times New Roman" w:hAnsi="Times New Roman" w:cs="Times New Roman"/>
          <w:sz w:val="24"/>
          <w:szCs w:val="24"/>
        </w:rPr>
        <w:t>бракеражная</w:t>
      </w:r>
      <w:proofErr w:type="spellEnd"/>
      <w:r w:rsidRPr="00847901">
        <w:rPr>
          <w:rFonts w:ascii="Times New Roman" w:hAnsi="Times New Roman" w:cs="Times New Roman"/>
          <w:sz w:val="24"/>
          <w:szCs w:val="24"/>
        </w:rPr>
        <w:t xml:space="preserve"> комиссия. Члены </w:t>
      </w:r>
      <w:proofErr w:type="spellStart"/>
      <w:r w:rsidRPr="00847901">
        <w:rPr>
          <w:rFonts w:ascii="Times New Roman" w:hAnsi="Times New Roman" w:cs="Times New Roman"/>
          <w:sz w:val="24"/>
          <w:szCs w:val="24"/>
        </w:rPr>
        <w:t>бракеражной</w:t>
      </w:r>
      <w:proofErr w:type="spellEnd"/>
      <w:r w:rsidRPr="00847901">
        <w:rPr>
          <w:rFonts w:ascii="Times New Roman" w:hAnsi="Times New Roman" w:cs="Times New Roman"/>
          <w:sz w:val="24"/>
          <w:szCs w:val="24"/>
        </w:rPr>
        <w:t xml:space="preserve"> комиссии присутствуют при закладке основных продуктов в котёл и проверяют блюда на выходе, снимают пробу. Готовая пища выдаётся  детям только с разрешения </w:t>
      </w:r>
      <w:proofErr w:type="spellStart"/>
      <w:r w:rsidRPr="00847901">
        <w:rPr>
          <w:rFonts w:ascii="Times New Roman" w:hAnsi="Times New Roman" w:cs="Times New Roman"/>
          <w:sz w:val="24"/>
          <w:szCs w:val="24"/>
        </w:rPr>
        <w:t>бракеражной</w:t>
      </w:r>
      <w:proofErr w:type="spellEnd"/>
      <w:r w:rsidRPr="00847901">
        <w:rPr>
          <w:rFonts w:ascii="Times New Roman" w:hAnsi="Times New Roman" w:cs="Times New Roman"/>
          <w:sz w:val="24"/>
          <w:szCs w:val="24"/>
        </w:rPr>
        <w:t xml:space="preserve"> комиссии, после снятия пробы и записи в </w:t>
      </w:r>
      <w:proofErr w:type="spellStart"/>
      <w:r w:rsidRPr="00847901">
        <w:rPr>
          <w:rFonts w:ascii="Times New Roman" w:hAnsi="Times New Roman" w:cs="Times New Roman"/>
          <w:sz w:val="24"/>
          <w:szCs w:val="24"/>
        </w:rPr>
        <w:t>бракеражном</w:t>
      </w:r>
      <w:proofErr w:type="spellEnd"/>
      <w:r w:rsidRPr="00847901">
        <w:rPr>
          <w:rFonts w:ascii="Times New Roman" w:hAnsi="Times New Roman" w:cs="Times New Roman"/>
          <w:sz w:val="24"/>
          <w:szCs w:val="24"/>
        </w:rPr>
        <w:t xml:space="preserve"> журнале результатов оценки готовых блюд. График выдачи питания разрабатывается в соответствии с возрастными особенностями детей и временем года.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Основная доля питания дошкольников происходит в детском саду. Соответственно, наша главная задача – обеспечить правильно организованное, полноценное, сбалансированное питание.</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В текущем году от родителей поступали жалобы на плохое питание, проверкой занимался </w:t>
      </w:r>
      <w:proofErr w:type="spellStart"/>
      <w:r w:rsidRPr="00847901">
        <w:rPr>
          <w:rFonts w:ascii="Times New Roman" w:hAnsi="Times New Roman" w:cs="Times New Roman"/>
          <w:sz w:val="24"/>
          <w:szCs w:val="24"/>
        </w:rPr>
        <w:t>Роспотребнадзор</w:t>
      </w:r>
      <w:proofErr w:type="spellEnd"/>
      <w:r w:rsidRPr="00847901">
        <w:rPr>
          <w:rFonts w:ascii="Times New Roman" w:hAnsi="Times New Roman" w:cs="Times New Roman"/>
          <w:sz w:val="24"/>
          <w:szCs w:val="24"/>
        </w:rPr>
        <w:t>. Были проведены 3 проверки, жалобы родителей не подтвердились. Мелкие замечания  были сразу устранены.</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b/>
          <w:i/>
          <w:sz w:val="24"/>
          <w:szCs w:val="24"/>
        </w:rPr>
        <w:t>Вывод:</w:t>
      </w:r>
      <w:r w:rsidRPr="00847901">
        <w:rPr>
          <w:rFonts w:ascii="Times New Roman" w:hAnsi="Times New Roman" w:cs="Times New Roman"/>
          <w:sz w:val="24"/>
          <w:szCs w:val="24"/>
        </w:rPr>
        <w:t xml:space="preserve"> Питание в ДОУ соответствует нормативным документам.</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w:t>
      </w:r>
    </w:p>
    <w:p w:rsidR="00847901" w:rsidRPr="00847901" w:rsidRDefault="00847901" w:rsidP="006F1FA1">
      <w:pPr>
        <w:spacing w:after="0" w:line="240" w:lineRule="auto"/>
        <w:ind w:left="568"/>
        <w:contextualSpacing/>
        <w:jc w:val="both"/>
        <w:rPr>
          <w:rFonts w:ascii="Times New Roman" w:eastAsia="Times New Roman" w:hAnsi="Times New Roman" w:cs="Times New Roman"/>
          <w:b/>
          <w:bCs/>
          <w:i/>
          <w:color w:val="000000"/>
          <w:sz w:val="24"/>
          <w:szCs w:val="24"/>
          <w:lang w:eastAsia="ru-RU"/>
        </w:rPr>
      </w:pPr>
      <w:r w:rsidRPr="00847901">
        <w:rPr>
          <w:rFonts w:ascii="Times New Roman" w:eastAsia="Times New Roman" w:hAnsi="Times New Roman" w:cs="Times New Roman"/>
          <w:b/>
          <w:bCs/>
          <w:i/>
          <w:color w:val="000000"/>
          <w:sz w:val="24"/>
          <w:szCs w:val="24"/>
          <w:lang w:eastAsia="ru-RU"/>
        </w:rPr>
        <w:t>Анализ заболеваемости в ДОУ</w:t>
      </w:r>
    </w:p>
    <w:p w:rsidR="00847901" w:rsidRPr="00847901" w:rsidRDefault="00847901" w:rsidP="00847901">
      <w:pPr>
        <w:spacing w:after="200" w:line="276" w:lineRule="auto"/>
        <w:contextualSpacing/>
        <w:rPr>
          <w:rFonts w:ascii="Times New Roman" w:eastAsia="Times New Roman" w:hAnsi="Times New Roman" w:cs="Times New Roman"/>
          <w:b/>
          <w:bCs/>
          <w:i/>
          <w:color w:val="000000"/>
          <w:sz w:val="24"/>
          <w:szCs w:val="24"/>
          <w:lang w:eastAsia="ru-RU"/>
        </w:rPr>
      </w:pPr>
    </w:p>
    <w:tbl>
      <w:tblPr>
        <w:tblpPr w:leftFromText="180" w:rightFromText="180" w:vertAnchor="text" w:horzAnchor="margin"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2601"/>
        <w:gridCol w:w="2220"/>
        <w:gridCol w:w="2221"/>
        <w:gridCol w:w="2221"/>
      </w:tblGrid>
      <w:tr w:rsidR="00847901" w:rsidRPr="00847901" w:rsidTr="00847901">
        <w:trPr>
          <w:trHeight w:val="498"/>
        </w:trPr>
        <w:tc>
          <w:tcPr>
            <w:tcW w:w="513"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w:t>
            </w:r>
          </w:p>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п/п</w:t>
            </w:r>
          </w:p>
        </w:tc>
        <w:tc>
          <w:tcPr>
            <w:tcW w:w="260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Показатели</w:t>
            </w:r>
          </w:p>
        </w:tc>
        <w:tc>
          <w:tcPr>
            <w:tcW w:w="2220" w:type="dxa"/>
          </w:tcPr>
          <w:p w:rsidR="00847901" w:rsidRPr="00847901" w:rsidRDefault="00847901" w:rsidP="00847901">
            <w:r w:rsidRPr="00847901">
              <w:t>2016</w:t>
            </w:r>
          </w:p>
        </w:tc>
        <w:tc>
          <w:tcPr>
            <w:tcW w:w="2221" w:type="dxa"/>
            <w:shd w:val="clear" w:color="auto" w:fill="auto"/>
          </w:tcPr>
          <w:p w:rsidR="00847901" w:rsidRPr="00847901" w:rsidRDefault="00847901" w:rsidP="00847901">
            <w:r w:rsidRPr="00847901">
              <w:t>2017</w:t>
            </w:r>
          </w:p>
        </w:tc>
        <w:tc>
          <w:tcPr>
            <w:tcW w:w="222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2018</w:t>
            </w:r>
          </w:p>
        </w:tc>
      </w:tr>
      <w:tr w:rsidR="00847901" w:rsidRPr="00847901" w:rsidTr="00847901">
        <w:trPr>
          <w:trHeight w:val="453"/>
        </w:trPr>
        <w:tc>
          <w:tcPr>
            <w:tcW w:w="513"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1</w:t>
            </w:r>
          </w:p>
        </w:tc>
        <w:tc>
          <w:tcPr>
            <w:tcW w:w="260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Среднесписочный состав</w:t>
            </w:r>
          </w:p>
        </w:tc>
        <w:tc>
          <w:tcPr>
            <w:tcW w:w="2220" w:type="dxa"/>
          </w:tcPr>
          <w:p w:rsidR="00847901" w:rsidRPr="00847901" w:rsidRDefault="00847901" w:rsidP="00847901">
            <w:r w:rsidRPr="00847901">
              <w:t>139</w:t>
            </w:r>
          </w:p>
        </w:tc>
        <w:tc>
          <w:tcPr>
            <w:tcW w:w="2221" w:type="dxa"/>
            <w:shd w:val="clear" w:color="auto" w:fill="auto"/>
          </w:tcPr>
          <w:p w:rsidR="00847901" w:rsidRPr="00847901" w:rsidRDefault="00847901" w:rsidP="00847901">
            <w:r w:rsidRPr="00847901">
              <w:t>139</w:t>
            </w:r>
          </w:p>
        </w:tc>
        <w:tc>
          <w:tcPr>
            <w:tcW w:w="222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139</w:t>
            </w:r>
          </w:p>
        </w:tc>
      </w:tr>
      <w:tr w:rsidR="00847901" w:rsidRPr="00847901" w:rsidTr="00847901">
        <w:trPr>
          <w:trHeight w:val="453"/>
        </w:trPr>
        <w:tc>
          <w:tcPr>
            <w:tcW w:w="513"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2</w:t>
            </w:r>
          </w:p>
        </w:tc>
        <w:tc>
          <w:tcPr>
            <w:tcW w:w="260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Общая заболеваемость</w:t>
            </w:r>
          </w:p>
        </w:tc>
        <w:tc>
          <w:tcPr>
            <w:tcW w:w="2220" w:type="dxa"/>
          </w:tcPr>
          <w:p w:rsidR="00847901" w:rsidRPr="00847901" w:rsidRDefault="00847901" w:rsidP="00847901">
            <w:r w:rsidRPr="00847901">
              <w:t>4730</w:t>
            </w:r>
          </w:p>
        </w:tc>
        <w:tc>
          <w:tcPr>
            <w:tcW w:w="2221" w:type="dxa"/>
            <w:shd w:val="clear" w:color="auto" w:fill="auto"/>
          </w:tcPr>
          <w:p w:rsidR="00847901" w:rsidRPr="00847901" w:rsidRDefault="00847901" w:rsidP="00847901">
            <w:r w:rsidRPr="00847901">
              <w:t>7404</w:t>
            </w:r>
          </w:p>
        </w:tc>
        <w:tc>
          <w:tcPr>
            <w:tcW w:w="222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5255</w:t>
            </w:r>
          </w:p>
        </w:tc>
      </w:tr>
      <w:tr w:rsidR="00847901" w:rsidRPr="00847901" w:rsidTr="00847901">
        <w:trPr>
          <w:trHeight w:val="755"/>
        </w:trPr>
        <w:tc>
          <w:tcPr>
            <w:tcW w:w="513"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3</w:t>
            </w:r>
          </w:p>
        </w:tc>
        <w:tc>
          <w:tcPr>
            <w:tcW w:w="260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Заболеваемость детей в случаях, в днях на одного ребёнка</w:t>
            </w:r>
          </w:p>
        </w:tc>
        <w:tc>
          <w:tcPr>
            <w:tcW w:w="2220" w:type="dxa"/>
          </w:tcPr>
          <w:p w:rsidR="00847901" w:rsidRPr="00847901" w:rsidRDefault="00847901" w:rsidP="00847901">
            <w:r w:rsidRPr="00847901">
              <w:t>418 случаев,</w:t>
            </w:r>
          </w:p>
          <w:p w:rsidR="00847901" w:rsidRPr="00847901" w:rsidRDefault="00847901" w:rsidP="00847901">
            <w:r w:rsidRPr="00847901">
              <w:t>11 дней</w:t>
            </w:r>
          </w:p>
        </w:tc>
        <w:tc>
          <w:tcPr>
            <w:tcW w:w="2221" w:type="dxa"/>
            <w:shd w:val="clear" w:color="auto" w:fill="auto"/>
          </w:tcPr>
          <w:p w:rsidR="00847901" w:rsidRPr="00847901" w:rsidRDefault="00847901" w:rsidP="00847901">
            <w:r w:rsidRPr="00847901">
              <w:t>547 случаев,</w:t>
            </w:r>
          </w:p>
          <w:p w:rsidR="00847901" w:rsidRPr="00847901" w:rsidRDefault="00847901" w:rsidP="00847901">
            <w:r w:rsidRPr="00847901">
              <w:t>13 дней</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635 случаев,</w:t>
            </w:r>
          </w:p>
          <w:p w:rsidR="00847901" w:rsidRPr="00847901" w:rsidRDefault="00847901" w:rsidP="00847901">
            <w:pPr>
              <w:spacing w:after="0" w:line="240" w:lineRule="auto"/>
              <w:rPr>
                <w:rFonts w:ascii="Times New Roman" w:eastAsia="Times New Roman" w:hAnsi="Times New Roman" w:cs="Times New Roman"/>
                <w:bCs/>
                <w:color w:val="000000"/>
                <w:lang w:eastAsia="ru-RU"/>
              </w:rPr>
            </w:pPr>
          </w:p>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67 дней</w:t>
            </w:r>
          </w:p>
        </w:tc>
      </w:tr>
      <w:tr w:rsidR="00847901" w:rsidRPr="00847901" w:rsidTr="00847901">
        <w:trPr>
          <w:trHeight w:val="498"/>
        </w:trPr>
        <w:tc>
          <w:tcPr>
            <w:tcW w:w="513"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4</w:t>
            </w:r>
          </w:p>
        </w:tc>
        <w:tc>
          <w:tcPr>
            <w:tcW w:w="260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ЧБД (часто болеющие дети)</w:t>
            </w:r>
          </w:p>
        </w:tc>
        <w:tc>
          <w:tcPr>
            <w:tcW w:w="2220" w:type="dxa"/>
          </w:tcPr>
          <w:p w:rsidR="00847901" w:rsidRPr="00847901" w:rsidRDefault="00847901" w:rsidP="00847901">
            <w:r w:rsidRPr="00847901">
              <w:t>6 детей/4,3%</w:t>
            </w:r>
          </w:p>
        </w:tc>
        <w:tc>
          <w:tcPr>
            <w:tcW w:w="2221" w:type="dxa"/>
            <w:shd w:val="clear" w:color="auto" w:fill="auto"/>
          </w:tcPr>
          <w:p w:rsidR="00847901" w:rsidRPr="00847901" w:rsidRDefault="00847901" w:rsidP="00847901">
            <w:r w:rsidRPr="00847901">
              <w:t>4 ребёнка/2,9%</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12 детей/8,3%</w:t>
            </w:r>
          </w:p>
        </w:tc>
      </w:tr>
      <w:tr w:rsidR="00847901" w:rsidRPr="00847901" w:rsidTr="00847901">
        <w:trPr>
          <w:trHeight w:val="561"/>
        </w:trPr>
        <w:tc>
          <w:tcPr>
            <w:tcW w:w="513" w:type="dxa"/>
            <w:vMerge w:val="restart"/>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lastRenderedPageBreak/>
              <w:t>5</w:t>
            </w:r>
          </w:p>
        </w:tc>
        <w:tc>
          <w:tcPr>
            <w:tcW w:w="2601" w:type="dxa"/>
            <w:vMerge w:val="restart"/>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Распределение детей по группам физического развития:</w:t>
            </w:r>
          </w:p>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Выше среднего – 39/28%</w:t>
            </w:r>
          </w:p>
        </w:tc>
        <w:tc>
          <w:tcPr>
            <w:tcW w:w="2221" w:type="dxa"/>
            <w:shd w:val="clear" w:color="auto" w:fill="auto"/>
          </w:tcPr>
          <w:p w:rsidR="00847901" w:rsidRPr="00847901" w:rsidRDefault="00847901" w:rsidP="00847901">
            <w:r w:rsidRPr="00847901">
              <w:t>Выше среднего – 7/5,5%</w:t>
            </w:r>
          </w:p>
        </w:tc>
        <w:tc>
          <w:tcPr>
            <w:tcW w:w="222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Выше среднего–</w:t>
            </w:r>
          </w:p>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 xml:space="preserve"> 29/18%</w:t>
            </w:r>
          </w:p>
        </w:tc>
      </w:tr>
      <w:tr w:rsidR="00847901" w:rsidRPr="00847901" w:rsidTr="00847901">
        <w:trPr>
          <w:trHeight w:val="561"/>
        </w:trPr>
        <w:tc>
          <w:tcPr>
            <w:tcW w:w="513"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601" w:type="dxa"/>
            <w:vMerge/>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Средний  - 73/53%</w:t>
            </w:r>
          </w:p>
        </w:tc>
        <w:tc>
          <w:tcPr>
            <w:tcW w:w="2221" w:type="dxa"/>
            <w:shd w:val="clear" w:color="auto" w:fill="auto"/>
          </w:tcPr>
          <w:p w:rsidR="00847901" w:rsidRPr="00847901" w:rsidRDefault="00847901" w:rsidP="00847901">
            <w:r w:rsidRPr="00847901">
              <w:t>Средний – 128/93%</w:t>
            </w:r>
          </w:p>
        </w:tc>
        <w:tc>
          <w:tcPr>
            <w:tcW w:w="222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Средний– 26/18,3%</w:t>
            </w:r>
          </w:p>
        </w:tc>
      </w:tr>
      <w:tr w:rsidR="00847901" w:rsidRPr="00847901" w:rsidTr="00847901">
        <w:trPr>
          <w:trHeight w:val="561"/>
        </w:trPr>
        <w:tc>
          <w:tcPr>
            <w:tcW w:w="513"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601" w:type="dxa"/>
            <w:vMerge/>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Ниже среднего – 26/18,3%</w:t>
            </w:r>
          </w:p>
        </w:tc>
        <w:tc>
          <w:tcPr>
            <w:tcW w:w="2221" w:type="dxa"/>
            <w:shd w:val="clear" w:color="auto" w:fill="auto"/>
          </w:tcPr>
          <w:p w:rsidR="00847901" w:rsidRPr="00847901" w:rsidRDefault="00847901" w:rsidP="00847901">
            <w:r w:rsidRPr="00847901">
              <w:t>Ниже среднего – 2/1,4%</w:t>
            </w:r>
          </w:p>
        </w:tc>
        <w:tc>
          <w:tcPr>
            <w:tcW w:w="222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Ниже среднего – 29/16.7%</w:t>
            </w:r>
          </w:p>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tc>
      </w:tr>
      <w:tr w:rsidR="00847901" w:rsidRPr="00847901" w:rsidTr="00847901">
        <w:trPr>
          <w:trHeight w:val="556"/>
        </w:trPr>
        <w:tc>
          <w:tcPr>
            <w:tcW w:w="513"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601" w:type="dxa"/>
            <w:vMerge/>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Низкий - 0</w:t>
            </w:r>
          </w:p>
        </w:tc>
        <w:tc>
          <w:tcPr>
            <w:tcW w:w="2221" w:type="dxa"/>
            <w:shd w:val="clear" w:color="auto" w:fill="auto"/>
          </w:tcPr>
          <w:p w:rsidR="00847901" w:rsidRPr="00847901" w:rsidRDefault="00847901" w:rsidP="00847901">
            <w:r w:rsidRPr="00847901">
              <w:t>Низкий - 0</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Низкий - 0</w:t>
            </w:r>
          </w:p>
        </w:tc>
      </w:tr>
      <w:tr w:rsidR="00847901" w:rsidRPr="00847901" w:rsidTr="00847901">
        <w:trPr>
          <w:trHeight w:val="556"/>
        </w:trPr>
        <w:tc>
          <w:tcPr>
            <w:tcW w:w="513" w:type="dxa"/>
            <w:vMerge w:val="restart"/>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p w:rsidR="00847901" w:rsidRPr="00847901" w:rsidRDefault="00847901" w:rsidP="00847901">
            <w:pPr>
              <w:rPr>
                <w:rFonts w:ascii="Times New Roman" w:eastAsia="Times New Roman" w:hAnsi="Times New Roman" w:cs="Times New Roman"/>
                <w:lang w:eastAsia="ru-RU"/>
              </w:rPr>
            </w:pPr>
          </w:p>
          <w:p w:rsidR="00847901" w:rsidRPr="00847901" w:rsidRDefault="00847901" w:rsidP="00847901">
            <w:pPr>
              <w:rPr>
                <w:rFonts w:ascii="Times New Roman" w:eastAsia="Times New Roman" w:hAnsi="Times New Roman" w:cs="Times New Roman"/>
                <w:lang w:eastAsia="ru-RU"/>
              </w:rPr>
            </w:pPr>
            <w:r w:rsidRPr="00847901">
              <w:rPr>
                <w:rFonts w:ascii="Times New Roman" w:eastAsia="Times New Roman" w:hAnsi="Times New Roman" w:cs="Times New Roman"/>
                <w:lang w:eastAsia="ru-RU"/>
              </w:rPr>
              <w:t>6</w:t>
            </w:r>
          </w:p>
        </w:tc>
        <w:tc>
          <w:tcPr>
            <w:tcW w:w="2601" w:type="dxa"/>
            <w:vMerge w:val="restart"/>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Распределение детей по группам здоровья</w:t>
            </w:r>
          </w:p>
        </w:tc>
        <w:tc>
          <w:tcPr>
            <w:tcW w:w="2220" w:type="dxa"/>
          </w:tcPr>
          <w:p w:rsidR="00847901" w:rsidRPr="00847901" w:rsidRDefault="00847901" w:rsidP="00847901">
            <w:r w:rsidRPr="00847901">
              <w:t>1 группа – 38/28%</w:t>
            </w:r>
          </w:p>
        </w:tc>
        <w:tc>
          <w:tcPr>
            <w:tcW w:w="2221" w:type="dxa"/>
            <w:shd w:val="clear" w:color="auto" w:fill="auto"/>
          </w:tcPr>
          <w:p w:rsidR="00847901" w:rsidRPr="00847901" w:rsidRDefault="00847901" w:rsidP="00847901">
            <w:r w:rsidRPr="00847901">
              <w:t>1группа – 38/28%</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1группа – 36/26%</w:t>
            </w:r>
          </w:p>
        </w:tc>
      </w:tr>
      <w:tr w:rsidR="00847901" w:rsidRPr="00847901" w:rsidTr="00847901">
        <w:trPr>
          <w:trHeight w:val="556"/>
        </w:trPr>
        <w:tc>
          <w:tcPr>
            <w:tcW w:w="513"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601"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2 группа – 94/68%</w:t>
            </w:r>
          </w:p>
        </w:tc>
        <w:tc>
          <w:tcPr>
            <w:tcW w:w="2221" w:type="dxa"/>
            <w:shd w:val="clear" w:color="auto" w:fill="auto"/>
          </w:tcPr>
          <w:p w:rsidR="00847901" w:rsidRPr="00847901" w:rsidRDefault="00847901" w:rsidP="00847901">
            <w:r w:rsidRPr="00847901">
              <w:t>2 группа – 95/69%</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2 группа – 95/70%</w:t>
            </w:r>
          </w:p>
        </w:tc>
      </w:tr>
      <w:tr w:rsidR="00847901" w:rsidRPr="00847901" w:rsidTr="00847901">
        <w:trPr>
          <w:trHeight w:val="556"/>
        </w:trPr>
        <w:tc>
          <w:tcPr>
            <w:tcW w:w="513"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601"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3 группа – 7/,4%</w:t>
            </w:r>
          </w:p>
        </w:tc>
        <w:tc>
          <w:tcPr>
            <w:tcW w:w="2221" w:type="dxa"/>
            <w:shd w:val="clear" w:color="auto" w:fill="auto"/>
          </w:tcPr>
          <w:p w:rsidR="00847901" w:rsidRPr="00847901" w:rsidRDefault="00847901" w:rsidP="00847901">
            <w:r w:rsidRPr="00847901">
              <w:t>3 группа – 5/3%</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3 группа – 7/4,3%</w:t>
            </w:r>
          </w:p>
        </w:tc>
      </w:tr>
      <w:tr w:rsidR="00847901" w:rsidRPr="00847901" w:rsidTr="00847901">
        <w:trPr>
          <w:trHeight w:val="556"/>
        </w:trPr>
        <w:tc>
          <w:tcPr>
            <w:tcW w:w="513" w:type="dxa"/>
            <w:vMerge/>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601" w:type="dxa"/>
            <w:vMerge/>
          </w:tcPr>
          <w:p w:rsidR="00847901" w:rsidRPr="00847901" w:rsidRDefault="00847901" w:rsidP="00847901">
            <w:pPr>
              <w:rPr>
                <w:rFonts w:ascii="Times New Roman" w:eastAsia="Times New Roman" w:hAnsi="Times New Roman" w:cs="Times New Roman"/>
                <w:bCs/>
                <w:color w:val="000000"/>
                <w:lang w:eastAsia="ru-RU"/>
              </w:rPr>
            </w:pPr>
          </w:p>
        </w:tc>
        <w:tc>
          <w:tcPr>
            <w:tcW w:w="2220" w:type="dxa"/>
          </w:tcPr>
          <w:p w:rsidR="00847901" w:rsidRPr="00847901" w:rsidRDefault="00847901" w:rsidP="00847901">
            <w:r w:rsidRPr="00847901">
              <w:t>4 группа – 1/,0,7%</w:t>
            </w:r>
          </w:p>
        </w:tc>
        <w:tc>
          <w:tcPr>
            <w:tcW w:w="2221" w:type="dxa"/>
            <w:shd w:val="clear" w:color="auto" w:fill="auto"/>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rPr>
                <w:rFonts w:ascii="Times New Roman" w:eastAsia="Times New Roman" w:hAnsi="Times New Roman" w:cs="Times New Roman"/>
                <w:bCs/>
                <w:color w:val="000000"/>
                <w:lang w:eastAsia="ru-RU"/>
              </w:rPr>
              <w:t>4 группа – 1/0,7%</w:t>
            </w:r>
          </w:p>
          <w:p w:rsidR="00847901" w:rsidRPr="00847901" w:rsidRDefault="00847901" w:rsidP="00847901">
            <w:pPr>
              <w:spacing w:after="0" w:line="240" w:lineRule="auto"/>
              <w:rPr>
                <w:rFonts w:ascii="Times New Roman" w:eastAsia="Times New Roman" w:hAnsi="Times New Roman" w:cs="Times New Roman"/>
                <w:bCs/>
                <w:color w:val="000000"/>
                <w:lang w:eastAsia="ru-RU"/>
              </w:rPr>
            </w:pPr>
          </w:p>
        </w:tc>
        <w:tc>
          <w:tcPr>
            <w:tcW w:w="2221" w:type="dxa"/>
          </w:tcPr>
          <w:p w:rsidR="00847901" w:rsidRPr="00847901" w:rsidRDefault="00847901" w:rsidP="00847901">
            <w:pPr>
              <w:spacing w:after="0" w:line="240" w:lineRule="auto"/>
              <w:rPr>
                <w:rFonts w:ascii="Times New Roman" w:eastAsia="Times New Roman" w:hAnsi="Times New Roman" w:cs="Times New Roman"/>
                <w:bCs/>
                <w:color w:val="000000"/>
                <w:lang w:eastAsia="ru-RU"/>
              </w:rPr>
            </w:pPr>
            <w:r w:rsidRPr="00847901">
              <w:t>5 группа – 2/1,45%</w:t>
            </w:r>
          </w:p>
        </w:tc>
      </w:tr>
    </w:tbl>
    <w:p w:rsidR="00847901" w:rsidRPr="00847901" w:rsidRDefault="00847901" w:rsidP="00847901">
      <w:pPr>
        <w:rPr>
          <w:rFonts w:ascii="Times New Roman" w:eastAsia="Times New Roman" w:hAnsi="Times New Roman"/>
          <w:bCs/>
          <w:color w:val="000000"/>
          <w:sz w:val="24"/>
          <w:szCs w:val="24"/>
          <w:lang w:eastAsia="ru-RU"/>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637"/>
        <w:gridCol w:w="2843"/>
        <w:gridCol w:w="2843"/>
      </w:tblGrid>
      <w:tr w:rsidR="00847901" w:rsidRPr="00847901" w:rsidTr="00847901">
        <w:trPr>
          <w:trHeight w:val="593"/>
        </w:trPr>
        <w:tc>
          <w:tcPr>
            <w:tcW w:w="661" w:type="dxa"/>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w:t>
            </w:r>
          </w:p>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п/п</w:t>
            </w:r>
          </w:p>
        </w:tc>
        <w:tc>
          <w:tcPr>
            <w:tcW w:w="3637"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Заболевания</w:t>
            </w:r>
          </w:p>
        </w:tc>
        <w:tc>
          <w:tcPr>
            <w:tcW w:w="2843"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2017</w:t>
            </w:r>
          </w:p>
        </w:tc>
        <w:tc>
          <w:tcPr>
            <w:tcW w:w="2843"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2018</w:t>
            </w:r>
          </w:p>
        </w:tc>
      </w:tr>
      <w:tr w:rsidR="00847901" w:rsidRPr="00847901" w:rsidTr="00847901">
        <w:trPr>
          <w:trHeight w:val="400"/>
        </w:trPr>
        <w:tc>
          <w:tcPr>
            <w:tcW w:w="661" w:type="dxa"/>
            <w:vMerge w:val="restart"/>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1</w:t>
            </w:r>
          </w:p>
        </w:tc>
        <w:tc>
          <w:tcPr>
            <w:tcW w:w="3637" w:type="dxa"/>
            <w:vMerge w:val="restart"/>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Кишечная инфекция</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Гастрит</w:t>
            </w:r>
          </w:p>
          <w:p w:rsidR="00847901" w:rsidRPr="00847901" w:rsidRDefault="00847901" w:rsidP="00847901">
            <w:pPr>
              <w:spacing w:after="0" w:line="240" w:lineRule="auto"/>
              <w:jc w:val="center"/>
              <w:rPr>
                <w:rFonts w:ascii="Times New Roman" w:eastAsia="Calibri" w:hAnsi="Times New Roman" w:cs="Times New Roman"/>
                <w:sz w:val="24"/>
                <w:szCs w:val="24"/>
              </w:rPr>
            </w:pPr>
            <w:proofErr w:type="spellStart"/>
            <w:r w:rsidRPr="00847901">
              <w:rPr>
                <w:rFonts w:ascii="Times New Roman" w:eastAsia="Calibri" w:hAnsi="Times New Roman" w:cs="Times New Roman"/>
                <w:sz w:val="24"/>
                <w:szCs w:val="24"/>
              </w:rPr>
              <w:t>Ротовирус</w:t>
            </w:r>
            <w:proofErr w:type="spellEnd"/>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Ветряная оспа</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25</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45</w:t>
            </w:r>
          </w:p>
        </w:tc>
      </w:tr>
      <w:tr w:rsidR="00847901" w:rsidRPr="00847901" w:rsidTr="00847901">
        <w:trPr>
          <w:trHeight w:val="681"/>
        </w:trPr>
        <w:tc>
          <w:tcPr>
            <w:tcW w:w="661" w:type="dxa"/>
            <w:vMerge/>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p>
        </w:tc>
        <w:tc>
          <w:tcPr>
            <w:tcW w:w="3637" w:type="dxa"/>
            <w:vMerge/>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17,98%</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34,32%</w:t>
            </w:r>
          </w:p>
        </w:tc>
      </w:tr>
      <w:tr w:rsidR="00847901" w:rsidRPr="00847901" w:rsidTr="00847901">
        <w:trPr>
          <w:trHeight w:val="549"/>
        </w:trPr>
        <w:tc>
          <w:tcPr>
            <w:tcW w:w="661" w:type="dxa"/>
            <w:vMerge w:val="restart"/>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2</w:t>
            </w:r>
          </w:p>
        </w:tc>
        <w:tc>
          <w:tcPr>
            <w:tcW w:w="3637" w:type="dxa"/>
            <w:vMerge w:val="restart"/>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Соматические заболевания</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Пневмония</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Бронхит</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Фарингит</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ринит</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162</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267</w:t>
            </w:r>
          </w:p>
        </w:tc>
      </w:tr>
      <w:tr w:rsidR="00847901" w:rsidRPr="00847901" w:rsidTr="00847901">
        <w:trPr>
          <w:trHeight w:val="1065"/>
        </w:trPr>
        <w:tc>
          <w:tcPr>
            <w:tcW w:w="661" w:type="dxa"/>
            <w:vMerge/>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p>
        </w:tc>
        <w:tc>
          <w:tcPr>
            <w:tcW w:w="3637" w:type="dxa"/>
            <w:vMerge/>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116,54%</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156,53%</w:t>
            </w:r>
          </w:p>
        </w:tc>
      </w:tr>
      <w:tr w:rsidR="00847901" w:rsidRPr="00847901" w:rsidTr="00847901">
        <w:trPr>
          <w:trHeight w:val="135"/>
        </w:trPr>
        <w:tc>
          <w:tcPr>
            <w:tcW w:w="661" w:type="dxa"/>
            <w:vMerge w:val="restart"/>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3</w:t>
            </w:r>
          </w:p>
        </w:tc>
        <w:tc>
          <w:tcPr>
            <w:tcW w:w="3637" w:type="dxa"/>
            <w:vMerge w:val="restart"/>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ОРЗ</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123</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199</w:t>
            </w:r>
          </w:p>
        </w:tc>
      </w:tr>
      <w:tr w:rsidR="00847901" w:rsidRPr="00847901" w:rsidTr="00847901">
        <w:trPr>
          <w:trHeight w:val="126"/>
        </w:trPr>
        <w:tc>
          <w:tcPr>
            <w:tcW w:w="661" w:type="dxa"/>
            <w:vMerge/>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p>
        </w:tc>
        <w:tc>
          <w:tcPr>
            <w:tcW w:w="3637" w:type="dxa"/>
            <w:vMerge/>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88,48%</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112,56%</w:t>
            </w:r>
          </w:p>
        </w:tc>
      </w:tr>
      <w:tr w:rsidR="00847901" w:rsidRPr="00847901" w:rsidTr="00847901">
        <w:trPr>
          <w:trHeight w:val="96"/>
        </w:trPr>
        <w:tc>
          <w:tcPr>
            <w:tcW w:w="661" w:type="dxa"/>
            <w:vMerge w:val="restart"/>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4</w:t>
            </w:r>
          </w:p>
        </w:tc>
        <w:tc>
          <w:tcPr>
            <w:tcW w:w="3637" w:type="dxa"/>
            <w:vMerge w:val="restart"/>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ОРВИ</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267</w:t>
            </w:r>
          </w:p>
        </w:tc>
        <w:tc>
          <w:tcPr>
            <w:tcW w:w="2843"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Число случаев</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315</w:t>
            </w:r>
          </w:p>
        </w:tc>
      </w:tr>
      <w:tr w:rsidR="00847901" w:rsidRPr="00847901" w:rsidTr="00847901">
        <w:trPr>
          <w:trHeight w:val="165"/>
        </w:trPr>
        <w:tc>
          <w:tcPr>
            <w:tcW w:w="661" w:type="dxa"/>
            <w:vMerge/>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p>
        </w:tc>
        <w:tc>
          <w:tcPr>
            <w:tcW w:w="3637" w:type="dxa"/>
            <w:vMerge/>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p>
        </w:tc>
        <w:tc>
          <w:tcPr>
            <w:tcW w:w="2843"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192,08%</w:t>
            </w:r>
          </w:p>
        </w:tc>
        <w:tc>
          <w:tcPr>
            <w:tcW w:w="2843"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 заболевших</w:t>
            </w:r>
          </w:p>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204,35%</w:t>
            </w:r>
          </w:p>
        </w:tc>
      </w:tr>
    </w:tbl>
    <w:p w:rsidR="00847901" w:rsidRPr="00847901" w:rsidRDefault="00847901" w:rsidP="00847901">
      <w:pPr>
        <w:spacing w:after="0" w:line="240" w:lineRule="auto"/>
        <w:ind w:firstLine="709"/>
        <w:jc w:val="both"/>
        <w:rPr>
          <w:rFonts w:ascii="Times New Roman" w:eastAsia="Calibri" w:hAnsi="Times New Roman" w:cs="Times New Roman"/>
          <w:b/>
          <w:i/>
          <w:sz w:val="24"/>
          <w:szCs w:val="24"/>
        </w:rPr>
      </w:pPr>
      <w:r w:rsidRPr="00847901">
        <w:rPr>
          <w:rFonts w:ascii="Times New Roman" w:eastAsia="Calibri" w:hAnsi="Times New Roman" w:cs="Times New Roman"/>
          <w:b/>
          <w:i/>
          <w:sz w:val="24"/>
          <w:szCs w:val="24"/>
        </w:rPr>
        <w:t xml:space="preserve">Анализ посещаемости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171"/>
        <w:gridCol w:w="1658"/>
        <w:gridCol w:w="1658"/>
        <w:gridCol w:w="1332"/>
        <w:gridCol w:w="1484"/>
      </w:tblGrid>
      <w:tr w:rsidR="00847901" w:rsidRPr="00847901" w:rsidTr="00847901">
        <w:trPr>
          <w:trHeight w:val="635"/>
        </w:trPr>
        <w:tc>
          <w:tcPr>
            <w:tcW w:w="1276"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Годы</w:t>
            </w:r>
          </w:p>
        </w:tc>
        <w:tc>
          <w:tcPr>
            <w:tcW w:w="2171"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Общее количество воспитанников</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Всего посещений</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Всего пропущено</w:t>
            </w:r>
          </w:p>
        </w:tc>
        <w:tc>
          <w:tcPr>
            <w:tcW w:w="1332"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По болезни</w:t>
            </w:r>
          </w:p>
        </w:tc>
        <w:tc>
          <w:tcPr>
            <w:tcW w:w="148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По другим причинам</w:t>
            </w:r>
          </w:p>
        </w:tc>
      </w:tr>
      <w:tr w:rsidR="00847901" w:rsidRPr="00847901" w:rsidTr="00847901">
        <w:trPr>
          <w:trHeight w:val="335"/>
        </w:trPr>
        <w:tc>
          <w:tcPr>
            <w:tcW w:w="1276"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2015</w:t>
            </w:r>
          </w:p>
        </w:tc>
        <w:tc>
          <w:tcPr>
            <w:tcW w:w="2171"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139</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20646</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7708</w:t>
            </w:r>
          </w:p>
        </w:tc>
        <w:tc>
          <w:tcPr>
            <w:tcW w:w="1332"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4730</w:t>
            </w:r>
          </w:p>
        </w:tc>
        <w:tc>
          <w:tcPr>
            <w:tcW w:w="148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2978</w:t>
            </w:r>
          </w:p>
        </w:tc>
      </w:tr>
      <w:tr w:rsidR="00847901" w:rsidRPr="00847901" w:rsidTr="00847901">
        <w:trPr>
          <w:trHeight w:val="335"/>
        </w:trPr>
        <w:tc>
          <w:tcPr>
            <w:tcW w:w="1276"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2016</w:t>
            </w:r>
          </w:p>
        </w:tc>
        <w:tc>
          <w:tcPr>
            <w:tcW w:w="2171"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139</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21184</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8207</w:t>
            </w:r>
          </w:p>
        </w:tc>
        <w:tc>
          <w:tcPr>
            <w:tcW w:w="1332"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6509</w:t>
            </w:r>
          </w:p>
        </w:tc>
        <w:tc>
          <w:tcPr>
            <w:tcW w:w="148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1698</w:t>
            </w:r>
          </w:p>
        </w:tc>
      </w:tr>
      <w:tr w:rsidR="00847901" w:rsidRPr="00847901" w:rsidTr="00847901">
        <w:trPr>
          <w:trHeight w:val="335"/>
        </w:trPr>
        <w:tc>
          <w:tcPr>
            <w:tcW w:w="1276"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2017</w:t>
            </w:r>
          </w:p>
        </w:tc>
        <w:tc>
          <w:tcPr>
            <w:tcW w:w="2171"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139</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21319</w:t>
            </w:r>
          </w:p>
        </w:tc>
        <w:tc>
          <w:tcPr>
            <w:tcW w:w="1658"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11954</w:t>
            </w:r>
          </w:p>
        </w:tc>
        <w:tc>
          <w:tcPr>
            <w:tcW w:w="1332"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9846</w:t>
            </w:r>
          </w:p>
        </w:tc>
        <w:tc>
          <w:tcPr>
            <w:tcW w:w="148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b/>
                <w:sz w:val="18"/>
                <w:szCs w:val="18"/>
              </w:rPr>
            </w:pPr>
            <w:r w:rsidRPr="00847901">
              <w:rPr>
                <w:rFonts w:ascii="Times New Roman" w:eastAsia="Calibri" w:hAnsi="Times New Roman" w:cs="Times New Roman"/>
                <w:b/>
                <w:sz w:val="18"/>
                <w:szCs w:val="18"/>
              </w:rPr>
              <w:t>2108</w:t>
            </w:r>
          </w:p>
        </w:tc>
      </w:tr>
    </w:tbl>
    <w:p w:rsidR="00847901" w:rsidRPr="00847901" w:rsidRDefault="00847901" w:rsidP="00847901">
      <w:pPr>
        <w:spacing w:after="0" w:line="240" w:lineRule="auto"/>
        <w:ind w:firstLine="709"/>
        <w:jc w:val="both"/>
        <w:rPr>
          <w:rFonts w:ascii="Times New Roman" w:eastAsia="Calibri" w:hAnsi="Times New Roman" w:cs="Times New Roman"/>
          <w:sz w:val="24"/>
          <w:szCs w:val="24"/>
        </w:rPr>
      </w:pPr>
    </w:p>
    <w:p w:rsidR="00847901" w:rsidRPr="00847901" w:rsidRDefault="00847901" w:rsidP="00847901">
      <w:pPr>
        <w:spacing w:after="0" w:line="240" w:lineRule="auto"/>
        <w:ind w:firstLine="709"/>
        <w:jc w:val="both"/>
        <w:rPr>
          <w:rFonts w:ascii="Times New Roman" w:eastAsia="Calibri" w:hAnsi="Times New Roman" w:cs="Times New Roman"/>
          <w:sz w:val="24"/>
          <w:szCs w:val="24"/>
        </w:rPr>
      </w:pPr>
    </w:p>
    <w:p w:rsidR="00847901" w:rsidRPr="00847901" w:rsidRDefault="00847901" w:rsidP="00847901">
      <w:pPr>
        <w:spacing w:after="0" w:line="240" w:lineRule="auto"/>
        <w:ind w:firstLine="709"/>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 xml:space="preserve">Сравнительный анализ за 3 года показал, что детей с </w:t>
      </w:r>
      <w:r w:rsidRPr="00847901">
        <w:rPr>
          <w:rFonts w:ascii="Times New Roman" w:eastAsia="Calibri" w:hAnsi="Times New Roman" w:cs="Times New Roman"/>
          <w:sz w:val="24"/>
          <w:szCs w:val="24"/>
          <w:lang w:val="en-US"/>
        </w:rPr>
        <w:t>I</w:t>
      </w:r>
      <w:r w:rsidRPr="00847901">
        <w:rPr>
          <w:rFonts w:ascii="Times New Roman" w:eastAsia="Calibri" w:hAnsi="Times New Roman" w:cs="Times New Roman"/>
          <w:sz w:val="24"/>
          <w:szCs w:val="24"/>
        </w:rPr>
        <w:t xml:space="preserve"> группой здоровья стало меньше, детей со </w:t>
      </w:r>
      <w:r w:rsidRPr="00847901">
        <w:rPr>
          <w:rFonts w:ascii="Times New Roman" w:eastAsia="Calibri" w:hAnsi="Times New Roman" w:cs="Times New Roman"/>
          <w:sz w:val="24"/>
          <w:szCs w:val="24"/>
          <w:lang w:val="en-US"/>
        </w:rPr>
        <w:t>II</w:t>
      </w:r>
      <w:r w:rsidRPr="00847901">
        <w:rPr>
          <w:rFonts w:ascii="Times New Roman" w:eastAsia="Calibri" w:hAnsi="Times New Roman" w:cs="Times New Roman"/>
          <w:sz w:val="24"/>
          <w:szCs w:val="24"/>
        </w:rPr>
        <w:t xml:space="preserve"> группой здоровья стало больше, показатель детей с </w:t>
      </w:r>
      <w:r w:rsidRPr="00847901">
        <w:rPr>
          <w:rFonts w:ascii="Times New Roman" w:eastAsia="Calibri" w:hAnsi="Times New Roman" w:cs="Times New Roman"/>
          <w:sz w:val="24"/>
          <w:szCs w:val="24"/>
          <w:lang w:val="en-US"/>
        </w:rPr>
        <w:t>III</w:t>
      </w:r>
      <w:r w:rsidRPr="00847901">
        <w:rPr>
          <w:rFonts w:ascii="Times New Roman" w:eastAsia="Calibri" w:hAnsi="Times New Roman" w:cs="Times New Roman"/>
          <w:sz w:val="24"/>
          <w:szCs w:val="24"/>
        </w:rPr>
        <w:t xml:space="preserve"> группой здоровья остался прежним, в детском саду появились дети –инвалиды.</w:t>
      </w:r>
    </w:p>
    <w:p w:rsidR="00847901" w:rsidRPr="00847901" w:rsidRDefault="00847901" w:rsidP="00847901">
      <w:pPr>
        <w:spacing w:after="0" w:line="240" w:lineRule="auto"/>
        <w:ind w:firstLine="709"/>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lastRenderedPageBreak/>
        <w:t>Количество часто болеющих детей увеличилось  с 6 до 12 человек. Число случаев заболеваемости увеличилось на 88 случая, имеет место тенденция увеличения числа дней болезни, приходящееся на одного ребёнка с 23 дней до 67 дней. Общая заболеваемость по детскому саду увеличилась. По болезни дети стали больше пропускать детский сад, а также по другим причинам число пропусков увеличилось (далеко добираться, не чистятся дороги зимой, один ребёнок болеет – другого не поведу, меньше заплатим).  Часто остаются дома, так как считают, что  дети заражаются в детском саду, а дома практически не болеют.</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Здесь имеется объективные и субъективные причины.</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Объективные:</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нестабильность температурного режима в детском саду в осеннее-зимний период (когда отопление ещё не включили, а также уже отключили весной).</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-неблагоприятная эпидемиологическая обстановка в городе и посёлке (грипп, простудные заболевания);</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Субъективные:</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-поступление  детей в ДОУ с ослабленным здоровьем;</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-дети часто приходят в ДОУ с первыми признаками заболеваний, а родители скрывают этот факт;</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-недостаточно внимания со стороны родителей к лечению (укорачивание срока лечения);</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отказ от вакцинации против гриппа.</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низкий иммунитет</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дети имеют уже хронические болезни.</w:t>
      </w:r>
    </w:p>
    <w:p w:rsidR="00847901" w:rsidRPr="00847901" w:rsidRDefault="00847901" w:rsidP="00847901">
      <w:pPr>
        <w:spacing w:after="0" w:line="240" w:lineRule="auto"/>
        <w:ind w:firstLine="709"/>
        <w:jc w:val="both"/>
        <w:rPr>
          <w:rFonts w:ascii="Times New Roman" w:eastAsia="Calibri" w:hAnsi="Times New Roman" w:cs="Times New Roman"/>
          <w:sz w:val="28"/>
          <w:szCs w:val="28"/>
        </w:rPr>
      </w:pPr>
      <w:r w:rsidRPr="00847901">
        <w:rPr>
          <w:rFonts w:ascii="Times New Roman" w:eastAsia="Calibri" w:hAnsi="Times New Roman" w:cs="Times New Roman"/>
          <w:b/>
          <w:i/>
          <w:sz w:val="24"/>
          <w:szCs w:val="24"/>
        </w:rPr>
        <w:t xml:space="preserve">Вывод: </w:t>
      </w:r>
      <w:r w:rsidRPr="00847901">
        <w:rPr>
          <w:rFonts w:ascii="Times New Roman" w:eastAsia="Calibri" w:hAnsi="Times New Roman" w:cs="Times New Roman"/>
          <w:sz w:val="24"/>
          <w:szCs w:val="24"/>
        </w:rPr>
        <w:t xml:space="preserve"> Большой рост заболеваемости детей приходится на осенне-зимний период, когда возрастает заболеваемость ОРВИ, ОРЗ и  гриппом. В среднем дети не посещают ДОУ по справке 10-15  дней. Многие родители </w:t>
      </w:r>
      <w:proofErr w:type="spellStart"/>
      <w:r w:rsidRPr="00847901">
        <w:rPr>
          <w:rFonts w:ascii="Times New Roman" w:eastAsia="Calibri" w:hAnsi="Times New Roman" w:cs="Times New Roman"/>
          <w:sz w:val="24"/>
          <w:szCs w:val="24"/>
        </w:rPr>
        <w:t>посл</w:t>
      </w:r>
      <w:proofErr w:type="spellEnd"/>
      <w:proofErr w:type="gramStart"/>
      <w:r w:rsidRPr="00847901">
        <w:rPr>
          <w:rFonts w:ascii="Times New Roman" w:eastAsia="Calibri" w:hAnsi="Times New Roman" w:cs="Times New Roman"/>
          <w:sz w:val="24"/>
          <w:szCs w:val="24"/>
        </w:rPr>
        <w:t xml:space="preserve"> О</w:t>
      </w:r>
      <w:proofErr w:type="gramEnd"/>
      <w:r w:rsidRPr="00847901">
        <w:rPr>
          <w:rFonts w:ascii="Times New Roman" w:eastAsia="Calibri" w:hAnsi="Times New Roman" w:cs="Times New Roman"/>
          <w:sz w:val="24"/>
          <w:szCs w:val="24"/>
        </w:rPr>
        <w:t>тмечается рост осложнений после перенесённых заболеваний гриппом  и пневмониями. Педагоги проводят большую разъяснительную работу с родителями, направленную на разъяснения того, чтобы ребёнок ежедневно посещал ДОУ, кроме дней, когда он болеет</w:t>
      </w:r>
      <w:r w:rsidRPr="00847901">
        <w:rPr>
          <w:rFonts w:ascii="Times New Roman" w:eastAsia="Calibri" w:hAnsi="Times New Roman" w:cs="Times New Roman"/>
          <w:sz w:val="28"/>
          <w:szCs w:val="28"/>
        </w:rPr>
        <w:t xml:space="preserve">. </w:t>
      </w:r>
    </w:p>
    <w:p w:rsidR="00847901" w:rsidRPr="00847901" w:rsidRDefault="00847901" w:rsidP="00847901">
      <w:pPr>
        <w:spacing w:after="0" w:line="240" w:lineRule="auto"/>
        <w:ind w:firstLine="709"/>
        <w:jc w:val="both"/>
        <w:rPr>
          <w:rFonts w:ascii="Times New Roman" w:eastAsia="Calibri" w:hAnsi="Times New Roman" w:cs="Times New Roman"/>
          <w:sz w:val="24"/>
          <w:szCs w:val="24"/>
        </w:rPr>
      </w:pPr>
    </w:p>
    <w:p w:rsidR="00847901" w:rsidRPr="00847901" w:rsidRDefault="00847901" w:rsidP="00847901">
      <w:pPr>
        <w:spacing w:after="0" w:line="240" w:lineRule="auto"/>
        <w:ind w:firstLine="709"/>
        <w:jc w:val="both"/>
        <w:rPr>
          <w:rFonts w:ascii="Times New Roman" w:hAnsi="Times New Roman" w:cs="Times New Roman"/>
          <w:b/>
          <w:sz w:val="24"/>
          <w:szCs w:val="24"/>
        </w:rPr>
      </w:pPr>
    </w:p>
    <w:p w:rsidR="00847901" w:rsidRPr="00847901" w:rsidRDefault="00847901" w:rsidP="00847901">
      <w:pPr>
        <w:shd w:val="clear" w:color="auto" w:fill="FFFFFF"/>
        <w:spacing w:after="0" w:line="240" w:lineRule="auto"/>
        <w:ind w:firstLine="709"/>
        <w:jc w:val="both"/>
        <w:rPr>
          <w:rFonts w:eastAsia="Times New Roman"/>
          <w:bCs/>
          <w:iCs/>
          <w:color w:val="333333"/>
          <w:lang w:eastAsia="ru-RU"/>
        </w:rPr>
      </w:pPr>
    </w:p>
    <w:p w:rsidR="00847901" w:rsidRPr="00847901" w:rsidRDefault="00847901" w:rsidP="00847901">
      <w:pPr>
        <w:spacing w:after="200" w:line="276" w:lineRule="auto"/>
        <w:ind w:left="153"/>
        <w:contextualSpacing/>
        <w:jc w:val="center"/>
        <w:rPr>
          <w:rFonts w:ascii="Times New Roman" w:eastAsia="Calibri" w:hAnsi="Times New Roman" w:cs="Times New Roman"/>
          <w:b/>
          <w:sz w:val="24"/>
          <w:szCs w:val="24"/>
        </w:rPr>
      </w:pPr>
      <w:r w:rsidRPr="00847901">
        <w:rPr>
          <w:rFonts w:ascii="Times New Roman" w:eastAsia="Calibri" w:hAnsi="Times New Roman" w:cs="Times New Roman"/>
          <w:b/>
          <w:sz w:val="24"/>
          <w:szCs w:val="24"/>
        </w:rPr>
        <w:t>Используемые образовательные программы</w:t>
      </w:r>
    </w:p>
    <w:p w:rsidR="00847901" w:rsidRPr="00847901" w:rsidRDefault="00847901" w:rsidP="00847901">
      <w:pPr>
        <w:spacing w:after="0" w:line="240" w:lineRule="auto"/>
        <w:rPr>
          <w:rFonts w:ascii="Times New Roman" w:hAnsi="Times New Roman" w:cs="Times New Roman"/>
          <w:b/>
          <w:sz w:val="24"/>
          <w:szCs w:val="24"/>
        </w:rPr>
      </w:pPr>
    </w:p>
    <w:p w:rsidR="00847901" w:rsidRPr="00847901" w:rsidRDefault="00847901" w:rsidP="00847901">
      <w:pPr>
        <w:spacing w:after="0" w:line="240" w:lineRule="auto"/>
        <w:jc w:val="both"/>
        <w:rPr>
          <w:rFonts w:ascii="Times New Roman" w:hAnsi="Times New Roman" w:cs="Times New Roman"/>
          <w:b/>
          <w:sz w:val="24"/>
          <w:szCs w:val="24"/>
        </w:rPr>
      </w:pPr>
    </w:p>
    <w:p w:rsidR="00847901" w:rsidRPr="00847901" w:rsidRDefault="00847901" w:rsidP="00847901">
      <w:pPr>
        <w:shd w:val="clear" w:color="auto" w:fill="FFFFFF"/>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Содержание воспитательно-образовательного процесса в ДОУ определено  разработанной и принятой к реализации ООП МБДОУ №18, которая обеспечивает включение различных видов деятельности с учетом возможностей, интересов, потребностей самих детей, организацию индивидуальных и коллективных видов деятельности, предполагает реализацию права выбора самим ребенком содержания, средств, форм самовыражения, партнеров по деятельности, индивидуальную оптимальную учебную нагрузку на ребенка с учетом его психофизических особенностей.</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Целостность образовательного процесса в МБДОУ задается совокупностью образовательных программ, направленных на разностороннее развитие ребёнка. В их число входят:</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1.  Коррекционные программы для детей с нарушениями речи: «</w:t>
      </w:r>
      <w:r w:rsidRPr="00847901">
        <w:rPr>
          <w:rFonts w:ascii="Times New Roman" w:eastAsia="Times New Roman" w:hAnsi="Times New Roman" w:cs="Times New Roman"/>
          <w:sz w:val="24"/>
          <w:szCs w:val="24"/>
          <w:lang w:eastAsia="ru-RU"/>
        </w:rPr>
        <w:t xml:space="preserve">Преодоление общего недоразвития речи у дошкольников с общим недоразвитием речи» Т.Б.Филичевой, Г.В.Чиркиной, а также </w:t>
      </w:r>
      <w:r w:rsidRPr="00847901">
        <w:rPr>
          <w:rFonts w:ascii="Times New Roman" w:hAnsi="Times New Roman" w:cs="Times New Roman"/>
          <w:sz w:val="24"/>
          <w:szCs w:val="24"/>
        </w:rPr>
        <w:t>«Программа коррекционно-развивающей работы</w:t>
      </w:r>
      <w:r w:rsidRPr="00847901">
        <w:rPr>
          <w:rFonts w:ascii="Times New Roman" w:hAnsi="Times New Roman" w:cs="Times New Roman"/>
          <w:b/>
          <w:bCs/>
          <w:sz w:val="24"/>
          <w:szCs w:val="24"/>
        </w:rPr>
        <w:t xml:space="preserve"> </w:t>
      </w:r>
      <w:r w:rsidRPr="00847901">
        <w:rPr>
          <w:rFonts w:ascii="Times New Roman" w:hAnsi="Times New Roman" w:cs="Times New Roman"/>
          <w:sz w:val="24"/>
          <w:szCs w:val="24"/>
        </w:rPr>
        <w:t>в</w:t>
      </w:r>
      <w:r w:rsidRPr="00847901">
        <w:rPr>
          <w:rFonts w:ascii="Times New Roman" w:hAnsi="Times New Roman" w:cs="Times New Roman"/>
          <w:b/>
          <w:bCs/>
          <w:sz w:val="24"/>
          <w:szCs w:val="24"/>
        </w:rPr>
        <w:t xml:space="preserve"> </w:t>
      </w:r>
      <w:r w:rsidRPr="00847901">
        <w:rPr>
          <w:rFonts w:ascii="Times New Roman" w:hAnsi="Times New Roman" w:cs="Times New Roman"/>
          <w:sz w:val="24"/>
          <w:szCs w:val="24"/>
        </w:rPr>
        <w:t xml:space="preserve">логопедической группе детского сада для детей с общим недоразвитием речи» (Н.В. </w:t>
      </w:r>
      <w:proofErr w:type="spellStart"/>
      <w:r w:rsidRPr="00847901">
        <w:rPr>
          <w:rFonts w:ascii="Times New Roman" w:hAnsi="Times New Roman" w:cs="Times New Roman"/>
          <w:sz w:val="24"/>
          <w:szCs w:val="24"/>
        </w:rPr>
        <w:t>Нищева</w:t>
      </w:r>
      <w:proofErr w:type="spellEnd"/>
      <w:r w:rsidRPr="00847901">
        <w:rPr>
          <w:rFonts w:ascii="Times New Roman" w:hAnsi="Times New Roman" w:cs="Times New Roman"/>
          <w:sz w:val="24"/>
          <w:szCs w:val="24"/>
        </w:rPr>
        <w:t>).</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3. Программа музыкального обучения «Ладушки»  под редакцией </w:t>
      </w:r>
      <w:proofErr w:type="spellStart"/>
      <w:r w:rsidRPr="00847901">
        <w:rPr>
          <w:rFonts w:ascii="Times New Roman" w:hAnsi="Times New Roman" w:cs="Times New Roman"/>
          <w:sz w:val="24"/>
          <w:szCs w:val="24"/>
        </w:rPr>
        <w:t>И.Каплуновой</w:t>
      </w:r>
      <w:proofErr w:type="spellEnd"/>
      <w:r w:rsidRPr="00847901">
        <w:rPr>
          <w:rFonts w:ascii="Times New Roman" w:hAnsi="Times New Roman" w:cs="Times New Roman"/>
          <w:sz w:val="24"/>
          <w:szCs w:val="24"/>
        </w:rPr>
        <w:t xml:space="preserve">, </w:t>
      </w:r>
      <w:proofErr w:type="spellStart"/>
      <w:r w:rsidRPr="00847901">
        <w:rPr>
          <w:rFonts w:ascii="Times New Roman" w:hAnsi="Times New Roman" w:cs="Times New Roman"/>
          <w:sz w:val="24"/>
          <w:szCs w:val="24"/>
        </w:rPr>
        <w:t>И.Новоскольцевой</w:t>
      </w:r>
      <w:proofErr w:type="spellEnd"/>
      <w:r w:rsidRPr="00847901">
        <w:rPr>
          <w:rFonts w:ascii="Times New Roman" w:hAnsi="Times New Roman" w:cs="Times New Roman"/>
          <w:sz w:val="24"/>
          <w:szCs w:val="24"/>
        </w:rPr>
        <w:t xml:space="preserve">;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lastRenderedPageBreak/>
        <w:t xml:space="preserve">     4. Программа экологического воспитания дошкольников «Юный эколог» С.Н.Николаевой; </w:t>
      </w:r>
    </w:p>
    <w:p w:rsidR="00847901" w:rsidRPr="00847901" w:rsidRDefault="00847901" w:rsidP="00847901">
      <w:pPr>
        <w:jc w:val="both"/>
        <w:rPr>
          <w:rFonts w:ascii="Times New Roman" w:hAnsi="Times New Roman" w:cs="Times New Roman"/>
          <w:sz w:val="24"/>
          <w:szCs w:val="24"/>
        </w:rPr>
      </w:pPr>
      <w:r w:rsidRPr="00847901">
        <w:rPr>
          <w:rFonts w:ascii="Times New Roman" w:hAnsi="Times New Roman" w:cs="Times New Roman"/>
          <w:sz w:val="24"/>
          <w:szCs w:val="24"/>
        </w:rPr>
        <w:t>  Педагогический коллектив    внедряет новые формы работы, рекомендуемые ФГОС ДО.</w:t>
      </w:r>
    </w:p>
    <w:p w:rsidR="00847901" w:rsidRPr="00847901" w:rsidRDefault="00847901" w:rsidP="00847901">
      <w:pPr>
        <w:jc w:val="both"/>
        <w:rPr>
          <w:rFonts w:ascii="Times New Roman" w:hAnsi="Times New Roman" w:cs="Times New Roman"/>
          <w:sz w:val="24"/>
          <w:szCs w:val="24"/>
        </w:rPr>
      </w:pPr>
      <w:r w:rsidRPr="00847901">
        <w:rPr>
          <w:rFonts w:ascii="Times New Roman" w:hAnsi="Times New Roman" w:cs="Times New Roman"/>
          <w:sz w:val="24"/>
          <w:szCs w:val="24"/>
        </w:rPr>
        <w:t>Педагоги  изучили значение и содержание 5 образовательных областей. Разобрались в схеме планирования  организованной совместной деятельности взрослого и детей в занимательном деле и в режимных моментах. Стали более тщательно планировать и организовывать образовательную деятельность не только в НОД, но и  в течение всего пребывания ребенка в детском саду.</w:t>
      </w:r>
    </w:p>
    <w:p w:rsidR="00847901" w:rsidRPr="00847901" w:rsidRDefault="00847901" w:rsidP="00847901">
      <w:pPr>
        <w:jc w:val="both"/>
        <w:rPr>
          <w:rFonts w:ascii="Times New Roman" w:hAnsi="Times New Roman" w:cs="Times New Roman"/>
          <w:sz w:val="24"/>
          <w:szCs w:val="24"/>
        </w:rPr>
      </w:pPr>
      <w:r w:rsidRPr="00847901">
        <w:rPr>
          <w:rFonts w:ascii="Times New Roman" w:hAnsi="Times New Roman" w:cs="Times New Roman"/>
          <w:sz w:val="24"/>
          <w:szCs w:val="24"/>
        </w:rPr>
        <w:t xml:space="preserve">Разработана схема интеграции образовательных областей. В календарном планировании краткий план занимательного дела отражает интеграцию нескольких образовательных областей или видов детской деятельности, что превращает НОД в увлекательное дело. </w:t>
      </w:r>
      <w:proofErr w:type="gramStart"/>
      <w:r w:rsidRPr="00847901">
        <w:rPr>
          <w:rFonts w:ascii="Times New Roman" w:hAnsi="Times New Roman" w:cs="Times New Roman"/>
          <w:sz w:val="24"/>
          <w:szCs w:val="24"/>
        </w:rPr>
        <w:t>Воспитатели,  музыкальный руководитель, руководитель по физической культуре ежедневно планируют  НОД с интеграцией образовательных областей и увлекательными моментами: мультфильмами, музыкой, литературой, презентациями, сюрпризами, игровыми моментами, появлением сказочных героев, решением проблемных ситуаций, поиском, творческой мастерской, встречами с интересными людьми, с наглядно-демонстрационным материалом.</w:t>
      </w:r>
      <w:proofErr w:type="gramEnd"/>
      <w:r w:rsidRPr="00847901">
        <w:rPr>
          <w:rFonts w:ascii="Times New Roman" w:hAnsi="Times New Roman" w:cs="Times New Roman"/>
          <w:sz w:val="24"/>
          <w:szCs w:val="24"/>
        </w:rPr>
        <w:t xml:space="preserve"> Педагоги стали чаще пользоваться ресурсами Интернет.</w:t>
      </w:r>
    </w:p>
    <w:p w:rsidR="00847901" w:rsidRPr="00847901" w:rsidRDefault="00847901" w:rsidP="00847901">
      <w:pPr>
        <w:jc w:val="both"/>
        <w:rPr>
          <w:rFonts w:ascii="Times New Roman" w:hAnsi="Times New Roman" w:cs="Times New Roman"/>
          <w:sz w:val="24"/>
          <w:szCs w:val="24"/>
        </w:rPr>
      </w:pPr>
      <w:r w:rsidRPr="00847901">
        <w:rPr>
          <w:rFonts w:ascii="Times New Roman" w:hAnsi="Times New Roman" w:cs="Times New Roman"/>
          <w:sz w:val="24"/>
          <w:szCs w:val="24"/>
        </w:rPr>
        <w:t>Разработано комплексно-тематическое планирование на учебный год во всех группах. Тема недели  одна, но программное содержание отличается  в соответствии с возрастной категорией. Комплексно-тематическое планирование положительно оценено педагогами с точки зрения увлекательности, и освоения детьми программы через увлекательные виды детской деятельности. Образовательная деятельность</w:t>
      </w:r>
      <w:proofErr w:type="gramStart"/>
      <w:r w:rsidRPr="00847901">
        <w:rPr>
          <w:rFonts w:ascii="Times New Roman" w:hAnsi="Times New Roman" w:cs="Times New Roman"/>
          <w:sz w:val="24"/>
          <w:szCs w:val="24"/>
        </w:rPr>
        <w:t xml:space="preserve"> В</w:t>
      </w:r>
      <w:proofErr w:type="gramEnd"/>
      <w:r w:rsidRPr="00847901">
        <w:rPr>
          <w:rFonts w:ascii="Times New Roman" w:hAnsi="Times New Roman" w:cs="Times New Roman"/>
          <w:sz w:val="24"/>
          <w:szCs w:val="24"/>
        </w:rPr>
        <w:t xml:space="preserve"> МБДОУ  ведется с использованием  комплектов учебно-методических пособий к программе "От рождения до школы"; наборы картин демонстрационных, наглядных  пособий,  для развития детей по образовательным областям, разработанных в соответствии с ФГОС ДО.</w:t>
      </w:r>
    </w:p>
    <w:p w:rsidR="00847901" w:rsidRPr="00847901" w:rsidRDefault="00847901" w:rsidP="00847901">
      <w:pPr>
        <w:jc w:val="both"/>
        <w:rPr>
          <w:rFonts w:ascii="Times New Roman" w:hAnsi="Times New Roman" w:cs="Times New Roman"/>
          <w:sz w:val="24"/>
          <w:szCs w:val="24"/>
        </w:rPr>
      </w:pPr>
    </w:p>
    <w:p w:rsidR="00847901" w:rsidRPr="00847901" w:rsidRDefault="00847901" w:rsidP="00847901">
      <w:pPr>
        <w:jc w:val="both"/>
        <w:rPr>
          <w:rFonts w:ascii="Times New Roman" w:hAnsi="Times New Roman" w:cs="Times New Roman"/>
          <w:sz w:val="24"/>
          <w:szCs w:val="24"/>
          <w:lang w:eastAsia="ru-RU"/>
        </w:rPr>
      </w:pPr>
      <w:r w:rsidRPr="00847901">
        <w:rPr>
          <w:rFonts w:ascii="Times New Roman" w:hAnsi="Times New Roman" w:cs="Times New Roman"/>
          <w:sz w:val="24"/>
          <w:szCs w:val="24"/>
        </w:rPr>
        <w:t xml:space="preserve">Вывод: практический  процесс  по внедрению ФГОС в работу детского сада осуществляется постепенно, но планомерно. Разработана ООП МБДОУ №18 с учетом Основной образовательной программы дошкольного образования «От рождения до школы» под ред. Н. Е. </w:t>
      </w:r>
      <w:proofErr w:type="spellStart"/>
      <w:r w:rsidRPr="00847901">
        <w:rPr>
          <w:rFonts w:ascii="Times New Roman" w:hAnsi="Times New Roman" w:cs="Times New Roman"/>
          <w:sz w:val="24"/>
          <w:szCs w:val="24"/>
        </w:rPr>
        <w:t>Вераксы</w:t>
      </w:r>
      <w:proofErr w:type="spellEnd"/>
      <w:r w:rsidRPr="00847901">
        <w:rPr>
          <w:rFonts w:ascii="Times New Roman" w:hAnsi="Times New Roman" w:cs="Times New Roman"/>
          <w:sz w:val="24"/>
          <w:szCs w:val="24"/>
        </w:rPr>
        <w:t>, Т. С. Комаровой, М. А. Васильевой. В процессе работы педагогический коллектив пробует, изменяет, принимает определенные решения, ищет новые формы работы, на возникающие вопросы ищет ответы. Конечно, мы столкнулись и с определёнными трудностями.  Переполненность групп, небольшая площадь игровых помещений, отсутствие мобильной и легко трансформируемой мебели, отсутствие дополнительных свободных помещений не позволяет в полной мере применить</w:t>
      </w:r>
      <w:r w:rsidRPr="00847901">
        <w:rPr>
          <w:lang w:eastAsia="ru-RU"/>
        </w:rPr>
        <w:t xml:space="preserve"> </w:t>
      </w:r>
      <w:r w:rsidRPr="00847901">
        <w:rPr>
          <w:rFonts w:ascii="Times New Roman" w:hAnsi="Times New Roman" w:cs="Times New Roman"/>
          <w:sz w:val="24"/>
          <w:szCs w:val="24"/>
          <w:lang w:eastAsia="ru-RU"/>
        </w:rPr>
        <w:t>индивидуальный подход, когда  наполняемость групп свыше 30 человек, а  посещаемость составляет 27-29 человек.</w:t>
      </w:r>
    </w:p>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847901" w:rsidRPr="00847901" w:rsidRDefault="00847901" w:rsidP="00847901">
      <w:pPr>
        <w:spacing w:after="0" w:line="240" w:lineRule="auto"/>
        <w:jc w:val="both"/>
        <w:rPr>
          <w:rFonts w:ascii="Times New Roman" w:eastAsia="Calibri" w:hAnsi="Times New Roman" w:cs="Times New Roman"/>
          <w:sz w:val="28"/>
          <w:szCs w:val="28"/>
        </w:rPr>
      </w:pPr>
      <w:r w:rsidRPr="00847901">
        <w:rPr>
          <w:rFonts w:ascii="Times New Roman" w:eastAsia="Calibri" w:hAnsi="Times New Roman" w:cs="Times New Roman"/>
          <w:b/>
          <w:i/>
          <w:sz w:val="24"/>
          <w:szCs w:val="24"/>
        </w:rPr>
        <w:t xml:space="preserve">Мониторинг образовательной деятельности подготовительной к школе группе показал следующие результаты:                                                                                                                                                                                                                         </w:t>
      </w:r>
    </w:p>
    <w:p w:rsidR="00847901" w:rsidRPr="00847901" w:rsidRDefault="00847901" w:rsidP="00847901">
      <w:pPr>
        <w:spacing w:after="0" w:line="240" w:lineRule="auto"/>
        <w:jc w:val="both"/>
        <w:rPr>
          <w:rFonts w:ascii="Times New Roman" w:eastAsia="Calibri" w:hAnsi="Times New Roman" w:cs="Times New Roman"/>
          <w:b/>
          <w:i/>
          <w:sz w:val="24"/>
          <w:szCs w:val="24"/>
        </w:rPr>
      </w:pPr>
      <w:r w:rsidRPr="00847901">
        <w:rPr>
          <w:rFonts w:ascii="Times New Roman" w:eastAsia="Calibri" w:hAnsi="Times New Roman" w:cs="Times New Roman"/>
          <w:b/>
          <w:i/>
          <w:sz w:val="24"/>
          <w:szCs w:val="24"/>
        </w:rPr>
        <w:t xml:space="preserve">                                                                                                        Таблица №11</w:t>
      </w:r>
      <w:r w:rsidRPr="00847901">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2376"/>
        <w:gridCol w:w="2376"/>
        <w:gridCol w:w="2376"/>
      </w:tblGrid>
      <w:tr w:rsidR="00847901" w:rsidRPr="00847901" w:rsidTr="00847901">
        <w:tc>
          <w:tcPr>
            <w:tcW w:w="2463" w:type="dxa"/>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Показатель усвоения детьми подготовительной группы  ООП</w:t>
            </w:r>
          </w:p>
        </w:tc>
        <w:tc>
          <w:tcPr>
            <w:tcW w:w="246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2014 – 2015гг</w:t>
            </w:r>
          </w:p>
        </w:tc>
        <w:tc>
          <w:tcPr>
            <w:tcW w:w="246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2015 – 2016гг</w:t>
            </w:r>
          </w:p>
        </w:tc>
        <w:tc>
          <w:tcPr>
            <w:tcW w:w="246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2016 – 2017гг</w:t>
            </w:r>
          </w:p>
        </w:tc>
      </w:tr>
      <w:tr w:rsidR="00847901" w:rsidRPr="00847901" w:rsidTr="00847901">
        <w:tc>
          <w:tcPr>
            <w:tcW w:w="2463" w:type="dxa"/>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 xml:space="preserve">Освоена в полном </w:t>
            </w:r>
            <w:r w:rsidRPr="00847901">
              <w:rPr>
                <w:rFonts w:ascii="Times New Roman" w:eastAsia="Calibri" w:hAnsi="Times New Roman" w:cs="Times New Roman"/>
                <w:sz w:val="24"/>
                <w:szCs w:val="24"/>
              </w:rPr>
              <w:lastRenderedPageBreak/>
              <w:t>объёме</w:t>
            </w:r>
          </w:p>
        </w:tc>
        <w:tc>
          <w:tcPr>
            <w:tcW w:w="246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lastRenderedPageBreak/>
              <w:t>54%</w:t>
            </w:r>
          </w:p>
        </w:tc>
        <w:tc>
          <w:tcPr>
            <w:tcW w:w="246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59%</w:t>
            </w:r>
          </w:p>
        </w:tc>
        <w:tc>
          <w:tcPr>
            <w:tcW w:w="2464" w:type="dxa"/>
            <w:shd w:val="clear" w:color="auto" w:fill="auto"/>
            <w:vAlign w:val="center"/>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74%</w:t>
            </w:r>
          </w:p>
        </w:tc>
      </w:tr>
      <w:tr w:rsidR="00847901" w:rsidRPr="00847901" w:rsidTr="00847901">
        <w:tc>
          <w:tcPr>
            <w:tcW w:w="2463" w:type="dxa"/>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lastRenderedPageBreak/>
              <w:t>Частичное усвоение</w:t>
            </w:r>
          </w:p>
        </w:tc>
        <w:tc>
          <w:tcPr>
            <w:tcW w:w="2464"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45%</w:t>
            </w:r>
          </w:p>
        </w:tc>
        <w:tc>
          <w:tcPr>
            <w:tcW w:w="2464"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40%</w:t>
            </w:r>
          </w:p>
        </w:tc>
        <w:tc>
          <w:tcPr>
            <w:tcW w:w="2464"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26%</w:t>
            </w:r>
          </w:p>
        </w:tc>
      </w:tr>
      <w:tr w:rsidR="00847901" w:rsidRPr="00847901" w:rsidTr="00847901">
        <w:tc>
          <w:tcPr>
            <w:tcW w:w="2463" w:type="dxa"/>
            <w:shd w:val="clear" w:color="auto" w:fill="auto"/>
          </w:tcPr>
          <w:p w:rsidR="00847901" w:rsidRPr="00847901" w:rsidRDefault="00847901" w:rsidP="00847901">
            <w:pPr>
              <w:spacing w:after="0" w:line="240" w:lineRule="auto"/>
              <w:jc w:val="both"/>
              <w:rPr>
                <w:rFonts w:ascii="Times New Roman" w:eastAsia="Calibri" w:hAnsi="Times New Roman" w:cs="Times New Roman"/>
                <w:sz w:val="24"/>
                <w:szCs w:val="24"/>
              </w:rPr>
            </w:pPr>
            <w:r w:rsidRPr="00847901">
              <w:rPr>
                <w:rFonts w:ascii="Times New Roman" w:eastAsia="Calibri" w:hAnsi="Times New Roman" w:cs="Times New Roman"/>
                <w:sz w:val="24"/>
                <w:szCs w:val="24"/>
              </w:rPr>
              <w:t>Не освоено</w:t>
            </w:r>
          </w:p>
        </w:tc>
        <w:tc>
          <w:tcPr>
            <w:tcW w:w="2464"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w:t>
            </w:r>
          </w:p>
        </w:tc>
        <w:tc>
          <w:tcPr>
            <w:tcW w:w="2464"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1%</w:t>
            </w:r>
          </w:p>
        </w:tc>
        <w:tc>
          <w:tcPr>
            <w:tcW w:w="2464" w:type="dxa"/>
            <w:shd w:val="clear" w:color="auto" w:fill="auto"/>
          </w:tcPr>
          <w:p w:rsidR="00847901" w:rsidRPr="00847901" w:rsidRDefault="00847901" w:rsidP="00847901">
            <w:pPr>
              <w:spacing w:after="0" w:line="240" w:lineRule="auto"/>
              <w:jc w:val="center"/>
              <w:rPr>
                <w:rFonts w:ascii="Times New Roman" w:eastAsia="Calibri" w:hAnsi="Times New Roman" w:cs="Times New Roman"/>
                <w:sz w:val="24"/>
                <w:szCs w:val="24"/>
              </w:rPr>
            </w:pPr>
            <w:r w:rsidRPr="00847901">
              <w:rPr>
                <w:rFonts w:ascii="Times New Roman" w:eastAsia="Calibri" w:hAnsi="Times New Roman" w:cs="Times New Roman"/>
                <w:sz w:val="24"/>
                <w:szCs w:val="24"/>
              </w:rPr>
              <w:t>0%</w:t>
            </w:r>
          </w:p>
        </w:tc>
      </w:tr>
    </w:tbl>
    <w:p w:rsidR="00847901" w:rsidRPr="00847901" w:rsidRDefault="00847901" w:rsidP="00847901">
      <w:pPr>
        <w:spacing w:after="0" w:line="240" w:lineRule="auto"/>
        <w:jc w:val="both"/>
        <w:rPr>
          <w:rFonts w:ascii="Times New Roman" w:eastAsia="Calibri" w:hAnsi="Times New Roman" w:cs="Times New Roman"/>
          <w:sz w:val="24"/>
          <w:szCs w:val="24"/>
        </w:rPr>
      </w:pPr>
    </w:p>
    <w:p w:rsidR="00847901" w:rsidRPr="00847901" w:rsidRDefault="00847901" w:rsidP="00847901">
      <w:pPr>
        <w:spacing w:after="0" w:line="240" w:lineRule="auto"/>
        <w:rPr>
          <w:rFonts w:ascii="Times New Roman" w:eastAsia="Calibri" w:hAnsi="Times New Roman" w:cs="Times New Roman"/>
          <w:b/>
          <w:i/>
          <w:sz w:val="24"/>
          <w:szCs w:val="24"/>
        </w:rPr>
      </w:pPr>
      <w:r w:rsidRPr="00847901">
        <w:rPr>
          <w:rFonts w:ascii="Times New Roman" w:eastAsia="Calibri" w:hAnsi="Times New Roman" w:cs="Times New Roman"/>
          <w:b/>
          <w:i/>
          <w:sz w:val="28"/>
          <w:szCs w:val="28"/>
        </w:rPr>
        <w:t xml:space="preserve">                                                                                                                                                                               </w:t>
      </w:r>
    </w:p>
    <w:p w:rsidR="00847901" w:rsidRPr="00847901" w:rsidRDefault="00847901" w:rsidP="00847901">
      <w:pPr>
        <w:spacing w:after="0" w:line="240" w:lineRule="auto"/>
        <w:jc w:val="center"/>
        <w:rPr>
          <w:rFonts w:ascii="Times New Roman" w:eastAsia="Calibri" w:hAnsi="Times New Roman" w:cs="Times New Roman"/>
          <w:b/>
          <w:i/>
          <w:sz w:val="24"/>
          <w:szCs w:val="24"/>
        </w:rPr>
      </w:pPr>
      <w:r w:rsidRPr="00847901">
        <w:rPr>
          <w:rFonts w:ascii="Times New Roman" w:eastAsia="Calibri" w:hAnsi="Times New Roman" w:cs="Times New Roman"/>
          <w:b/>
          <w:i/>
          <w:sz w:val="24"/>
          <w:szCs w:val="24"/>
        </w:rPr>
        <w:t xml:space="preserve">                                                                         </w:t>
      </w:r>
    </w:p>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847901" w:rsidRPr="00847901" w:rsidRDefault="00847901" w:rsidP="00847901">
      <w:pPr>
        <w:spacing w:after="0" w:line="240" w:lineRule="auto"/>
        <w:jc w:val="both"/>
        <w:rPr>
          <w:rFonts w:ascii="Times New Roman" w:hAnsi="Times New Roman" w:cs="Times New Roman"/>
          <w:b/>
          <w:sz w:val="24"/>
          <w:szCs w:val="24"/>
        </w:rPr>
      </w:pPr>
      <w:r w:rsidRPr="00847901">
        <w:rPr>
          <w:rFonts w:ascii="Times New Roman" w:hAnsi="Times New Roman" w:cs="Times New Roman"/>
          <w:b/>
          <w:sz w:val="24"/>
          <w:szCs w:val="24"/>
        </w:rPr>
        <w:t>Результаты организации физкультурно-оздоровительной работы</w:t>
      </w:r>
    </w:p>
    <w:p w:rsidR="00847901" w:rsidRPr="00847901" w:rsidRDefault="00847901" w:rsidP="00847901">
      <w:pPr>
        <w:spacing w:after="0" w:line="240" w:lineRule="auto"/>
        <w:jc w:val="both"/>
        <w:rPr>
          <w:rFonts w:ascii="Times New Roman" w:hAnsi="Times New Roman" w:cs="Times New Roman"/>
          <w:b/>
          <w:sz w:val="24"/>
          <w:szCs w:val="24"/>
        </w:rPr>
      </w:pPr>
    </w:p>
    <w:p w:rsidR="00847901" w:rsidRPr="00847901" w:rsidRDefault="00847901" w:rsidP="00847901">
      <w:pPr>
        <w:spacing w:after="0" w:line="240" w:lineRule="auto"/>
        <w:jc w:val="both"/>
        <w:rPr>
          <w:rFonts w:ascii="Times New Roman" w:hAnsi="Times New Roman" w:cs="Times New Roman"/>
          <w:b/>
          <w:i/>
          <w:sz w:val="24"/>
          <w:szCs w:val="24"/>
        </w:rPr>
      </w:pPr>
      <w:r w:rsidRPr="00847901">
        <w:rPr>
          <w:rFonts w:ascii="Times New Roman" w:eastAsia="Times New Roman" w:hAnsi="Times New Roman" w:cs="Times New Roman"/>
          <w:color w:val="000000"/>
          <w:sz w:val="24"/>
          <w:szCs w:val="24"/>
          <w:lang w:eastAsia="ru-RU"/>
        </w:rPr>
        <w:t>С  2014г в детском саду  работает  инструктор по физической культуре – Курочкина Т. В. Это молодой творческий педагог, со всей ответственностью осуществляет физкультурно-оздоровительную работу в детском саду.</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Для расширения возможностей </w:t>
      </w:r>
      <w:proofErr w:type="spellStart"/>
      <w:r w:rsidRPr="00847901">
        <w:rPr>
          <w:rFonts w:ascii="Times New Roman" w:hAnsi="Times New Roman" w:cs="Times New Roman"/>
          <w:sz w:val="24"/>
          <w:szCs w:val="24"/>
        </w:rPr>
        <w:t>физкультурно</w:t>
      </w:r>
      <w:proofErr w:type="spellEnd"/>
      <w:r w:rsidRPr="00847901">
        <w:rPr>
          <w:rFonts w:ascii="Times New Roman" w:hAnsi="Times New Roman" w:cs="Times New Roman"/>
          <w:sz w:val="24"/>
          <w:szCs w:val="24"/>
        </w:rPr>
        <w:t xml:space="preserve">–оздоровительной работы в детском саду созданы необходимые условия: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физкультурно-музыкальный зал с необходимым спортивным оборудованием и атрибутами для проведения общеразвивающих упражнений, занятий, подвижных игр и профилактической работы;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спортивная площадка на улице;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физкультурные уголки в каждой группе, оборудованные и востребованные в организованной и самостоятельной деятельности детей. </w:t>
      </w:r>
    </w:p>
    <w:p w:rsidR="00847901" w:rsidRPr="00847901" w:rsidRDefault="00847901" w:rsidP="0084790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Задачи профилактики заболеваний, физического, психического, интеллектуального развития интегрируются в работе всего педагогического коллектива.</w:t>
      </w:r>
    </w:p>
    <w:p w:rsidR="00847901" w:rsidRPr="00847901" w:rsidRDefault="00847901" w:rsidP="0084790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Инструктор по физической культуре формирует у детей потребность в ежедневной двигательной активности и способности ее регулировать, учит освоению техники движения, развитию координации, умению достигать результата при выполнении физических упражнений и подвижных игр. Развивает двигательные качества: быстроту, гибкость, силу, общую выносливость. Для занятий с детьми в зале имеется необходимое оборудование: гимнастическая стенка,  обручи  и мячи всех размеров, гимнастические маты, скамейки, мешки с песком, пособия для общеразвивающих упражнений. Для развития двигательной активности детей на свежем воздухе используются: самокаты, скакалки, мячи. Во всех группах детского сада достаточное количество разнообразного спортивно-игрового оборудования из экологически чистого материала.</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При использовании спортивно-игрового оборудования на занятии создаются вариативные и усложненные условия для выполнения различных физкультурных упражнений, благодаря чему дети учатся проявлять находчивость, решительность, смелость, самостоятельность. Участие в подвижных играх способствует формированию у детей умения решать двигательные задачи.</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В нашем саду проводятся как традиционные, так и новые виды физкультурных занятий:</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интегрированные (музыка, физическая культура, экология, театр);</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Они  позволяют детям овладеть целыми комплексами упражнений, способствующих развитию силы, скоростно-силовых качеств и выносливости.</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На физкультурных занятиях осуществляется индивидуально-дифференцированный подход к детям: </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при определении нагрузок учитывается уровень физической подготовки и здоровья;</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 - половые особенности.</w:t>
      </w:r>
    </w:p>
    <w:p w:rsidR="00847901" w:rsidRPr="00847901" w:rsidRDefault="00847901" w:rsidP="00847901">
      <w:pPr>
        <w:spacing w:after="0" w:line="240" w:lineRule="auto"/>
        <w:ind w:firstLine="720"/>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xml:space="preserve">Инструктором физического воспитания проводится  большая работа  по физическому развитию детей. Занятия  проходят в темпе, они насыщены движениями для разных групп мышц, выдержаны по времени. </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Систематически проводятся:  </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 утренняя гимнастика; </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lastRenderedPageBreak/>
        <w:t xml:space="preserve">- закаливание (воздушные и водные процедуры, хождение босиком по солевой дорожке); </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-подвижные игры на прогулке; </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w:t>
      </w:r>
      <w:proofErr w:type="spellStart"/>
      <w:r w:rsidRPr="00847901">
        <w:rPr>
          <w:rFonts w:ascii="Times New Roman" w:eastAsia="Times New Roman" w:hAnsi="Times New Roman" w:cs="Times New Roman"/>
          <w:color w:val="000000"/>
          <w:sz w:val="24"/>
          <w:szCs w:val="24"/>
          <w:lang w:eastAsia="ru-RU"/>
        </w:rPr>
        <w:t>физминутки</w:t>
      </w:r>
      <w:proofErr w:type="spellEnd"/>
      <w:r w:rsidRPr="00847901">
        <w:rPr>
          <w:rFonts w:ascii="Times New Roman" w:eastAsia="Times New Roman" w:hAnsi="Times New Roman" w:cs="Times New Roman"/>
          <w:color w:val="000000"/>
          <w:sz w:val="24"/>
          <w:szCs w:val="24"/>
          <w:lang w:eastAsia="ru-RU"/>
        </w:rPr>
        <w:t>, релаксационные паузы  на занятиях.</w:t>
      </w:r>
    </w:p>
    <w:p w:rsidR="00847901" w:rsidRPr="00847901" w:rsidRDefault="00847901" w:rsidP="00847901">
      <w:pPr>
        <w:spacing w:after="0" w:line="240" w:lineRule="auto"/>
        <w:ind w:firstLine="708"/>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Диагностика  по физическому развитию на начало года  выявила  положительную  динамику.</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47901" w:rsidRPr="00847901" w:rsidRDefault="00847901" w:rsidP="00847901">
      <w:pPr>
        <w:jc w:val="center"/>
        <w:rPr>
          <w:rFonts w:ascii="Times New Roman" w:eastAsia="Times New Roman" w:hAnsi="Times New Roman" w:cs="Times New Roman"/>
          <w:b/>
          <w:color w:val="000000"/>
          <w:lang w:eastAsia="ru-RU"/>
        </w:rPr>
      </w:pPr>
      <w:r w:rsidRPr="00847901">
        <w:rPr>
          <w:rFonts w:ascii="Times New Roman" w:eastAsia="Times New Roman" w:hAnsi="Times New Roman" w:cs="Times New Roman"/>
          <w:b/>
          <w:color w:val="000000"/>
          <w:lang w:eastAsia="ru-RU"/>
        </w:rPr>
        <w:t>Выполнение плана по физкультурно-оздоровительной работе</w:t>
      </w:r>
    </w:p>
    <w:p w:rsidR="00847901" w:rsidRPr="00847901" w:rsidRDefault="00847901" w:rsidP="00847901">
      <w:pPr>
        <w:jc w:val="both"/>
        <w:rPr>
          <w:b/>
        </w:rPr>
      </w:pPr>
      <w:r w:rsidRPr="0084790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955"/>
        <w:gridCol w:w="1912"/>
        <w:gridCol w:w="4978"/>
      </w:tblGrid>
      <w:tr w:rsidR="00847901" w:rsidRPr="00847901" w:rsidTr="00847901">
        <w:trPr>
          <w:trHeight w:val="269"/>
        </w:trPr>
        <w:tc>
          <w:tcPr>
            <w:tcW w:w="641" w:type="dxa"/>
            <w:shd w:val="clear" w:color="auto" w:fill="auto"/>
          </w:tcPr>
          <w:p w:rsidR="00847901" w:rsidRPr="00847901" w:rsidRDefault="00847901" w:rsidP="00847901">
            <w:pPr>
              <w:spacing w:after="0" w:line="240" w:lineRule="auto"/>
              <w:jc w:val="both"/>
            </w:pPr>
            <w:r w:rsidRPr="00847901">
              <w:t>п/№</w:t>
            </w:r>
          </w:p>
        </w:tc>
        <w:tc>
          <w:tcPr>
            <w:tcW w:w="1955"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Мероприятия</w:t>
            </w:r>
          </w:p>
        </w:tc>
        <w:tc>
          <w:tcPr>
            <w:tcW w:w="1912"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Ответственный</w:t>
            </w:r>
          </w:p>
        </w:tc>
        <w:tc>
          <w:tcPr>
            <w:tcW w:w="497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Выполнено %</w:t>
            </w:r>
          </w:p>
        </w:tc>
      </w:tr>
      <w:tr w:rsidR="00847901" w:rsidRPr="00847901" w:rsidTr="00847901">
        <w:trPr>
          <w:trHeight w:val="1143"/>
        </w:trPr>
        <w:tc>
          <w:tcPr>
            <w:tcW w:w="641" w:type="dxa"/>
            <w:shd w:val="clear" w:color="auto" w:fill="auto"/>
            <w:vAlign w:val="center"/>
          </w:tcPr>
          <w:p w:rsidR="00847901" w:rsidRPr="00847901" w:rsidRDefault="00847901" w:rsidP="00847901">
            <w:pPr>
              <w:spacing w:after="0" w:line="240" w:lineRule="auto"/>
              <w:jc w:val="center"/>
            </w:pPr>
            <w:r w:rsidRPr="00847901">
              <w:t>1.</w:t>
            </w:r>
          </w:p>
        </w:tc>
        <w:tc>
          <w:tcPr>
            <w:tcW w:w="1955"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Утренняя гимнастика</w:t>
            </w:r>
          </w:p>
        </w:tc>
        <w:tc>
          <w:tcPr>
            <w:tcW w:w="1912"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Педагоги</w:t>
            </w:r>
          </w:p>
        </w:tc>
        <w:tc>
          <w:tcPr>
            <w:tcW w:w="497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 xml:space="preserve">100% </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Педагоги активно используют новые</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формы работы с дошкольниками:</w:t>
            </w:r>
          </w:p>
          <w:p w:rsidR="00847901" w:rsidRPr="00847901" w:rsidRDefault="00847901" w:rsidP="00847901">
            <w:pPr>
              <w:spacing w:after="0" w:line="240" w:lineRule="auto"/>
              <w:jc w:val="center"/>
              <w:rPr>
                <w:rFonts w:ascii="Times New Roman" w:hAnsi="Times New Roman" w:cs="Times New Roman"/>
                <w:b/>
              </w:rPr>
            </w:pPr>
          </w:p>
        </w:tc>
      </w:tr>
      <w:tr w:rsidR="00847901" w:rsidRPr="00847901" w:rsidTr="00847901">
        <w:trPr>
          <w:trHeight w:val="1684"/>
        </w:trPr>
        <w:tc>
          <w:tcPr>
            <w:tcW w:w="641" w:type="dxa"/>
            <w:shd w:val="clear" w:color="auto" w:fill="auto"/>
            <w:vAlign w:val="center"/>
          </w:tcPr>
          <w:p w:rsidR="00847901" w:rsidRPr="00847901" w:rsidRDefault="00847901" w:rsidP="00847901">
            <w:pPr>
              <w:spacing w:after="0" w:line="240" w:lineRule="auto"/>
              <w:jc w:val="center"/>
            </w:pPr>
            <w:r w:rsidRPr="00847901">
              <w:t>2.</w:t>
            </w:r>
          </w:p>
        </w:tc>
        <w:tc>
          <w:tcPr>
            <w:tcW w:w="1955"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Физкультурные занятия</w:t>
            </w:r>
          </w:p>
        </w:tc>
        <w:tc>
          <w:tcPr>
            <w:tcW w:w="1912"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Инструктор по физической культуре, педагоги</w:t>
            </w:r>
          </w:p>
        </w:tc>
        <w:tc>
          <w:tcPr>
            <w:tcW w:w="497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95%</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Так как спортивный и музыкальный зал</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совмещены, во время проведения</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праздников физкультурные занятия не проводились</w:t>
            </w:r>
          </w:p>
          <w:p w:rsidR="00847901" w:rsidRPr="00847901" w:rsidRDefault="00847901" w:rsidP="00847901">
            <w:pPr>
              <w:spacing w:after="0" w:line="240" w:lineRule="auto"/>
              <w:jc w:val="center"/>
              <w:rPr>
                <w:rFonts w:ascii="Times New Roman" w:hAnsi="Times New Roman" w:cs="Times New Roman"/>
                <w:b/>
              </w:rPr>
            </w:pPr>
          </w:p>
        </w:tc>
      </w:tr>
      <w:tr w:rsidR="00847901" w:rsidRPr="00847901" w:rsidTr="00847901">
        <w:trPr>
          <w:trHeight w:val="1694"/>
        </w:trPr>
        <w:tc>
          <w:tcPr>
            <w:tcW w:w="641" w:type="dxa"/>
            <w:shd w:val="clear" w:color="auto" w:fill="auto"/>
            <w:vAlign w:val="center"/>
          </w:tcPr>
          <w:p w:rsidR="00847901" w:rsidRPr="00847901" w:rsidRDefault="00847901" w:rsidP="00847901">
            <w:pPr>
              <w:spacing w:after="0" w:line="240" w:lineRule="auto"/>
              <w:jc w:val="center"/>
            </w:pPr>
            <w:r w:rsidRPr="00847901">
              <w:t>3.</w:t>
            </w:r>
          </w:p>
        </w:tc>
        <w:tc>
          <w:tcPr>
            <w:tcW w:w="1955"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Игры и физические упражнения на</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прогулке</w:t>
            </w:r>
          </w:p>
          <w:p w:rsidR="00847901" w:rsidRPr="00847901" w:rsidRDefault="00847901" w:rsidP="00847901">
            <w:pPr>
              <w:spacing w:after="0" w:line="240" w:lineRule="auto"/>
              <w:jc w:val="center"/>
              <w:rPr>
                <w:rFonts w:ascii="Times New Roman" w:hAnsi="Times New Roman" w:cs="Times New Roman"/>
                <w:b/>
              </w:rPr>
            </w:pPr>
          </w:p>
        </w:tc>
        <w:tc>
          <w:tcPr>
            <w:tcW w:w="1912"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Инструктор по физической культуре, педагоги</w:t>
            </w:r>
          </w:p>
        </w:tc>
        <w:tc>
          <w:tcPr>
            <w:tcW w:w="497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 xml:space="preserve">80% </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В холодное время года из - за низких</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температур дети на прогулку не выходили</w:t>
            </w:r>
          </w:p>
          <w:p w:rsidR="00847901" w:rsidRPr="00847901" w:rsidRDefault="00847901" w:rsidP="00847901">
            <w:pPr>
              <w:spacing w:after="0" w:line="240" w:lineRule="auto"/>
              <w:jc w:val="center"/>
              <w:rPr>
                <w:rFonts w:ascii="Times New Roman" w:hAnsi="Times New Roman" w:cs="Times New Roman"/>
                <w:b/>
              </w:rPr>
            </w:pPr>
          </w:p>
        </w:tc>
      </w:tr>
      <w:tr w:rsidR="00847901" w:rsidRPr="00847901" w:rsidTr="00847901">
        <w:trPr>
          <w:trHeight w:val="143"/>
        </w:trPr>
        <w:tc>
          <w:tcPr>
            <w:tcW w:w="641" w:type="dxa"/>
            <w:shd w:val="clear" w:color="auto" w:fill="auto"/>
            <w:vAlign w:val="center"/>
          </w:tcPr>
          <w:p w:rsidR="00847901" w:rsidRPr="00847901" w:rsidRDefault="00847901" w:rsidP="00847901">
            <w:pPr>
              <w:spacing w:after="0" w:line="240" w:lineRule="auto"/>
              <w:jc w:val="center"/>
            </w:pPr>
            <w:r w:rsidRPr="00847901">
              <w:t>5.</w:t>
            </w:r>
          </w:p>
        </w:tc>
        <w:tc>
          <w:tcPr>
            <w:tcW w:w="1955"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Здоровье</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сберегающие</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технологии,</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дыхательная</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гимнастика</w:t>
            </w:r>
          </w:p>
          <w:p w:rsidR="00847901" w:rsidRPr="00847901" w:rsidRDefault="00847901" w:rsidP="00847901">
            <w:pPr>
              <w:spacing w:after="0" w:line="240" w:lineRule="auto"/>
              <w:jc w:val="center"/>
              <w:rPr>
                <w:rFonts w:ascii="Times New Roman" w:hAnsi="Times New Roman" w:cs="Times New Roman"/>
                <w:b/>
              </w:rPr>
            </w:pPr>
          </w:p>
        </w:tc>
        <w:tc>
          <w:tcPr>
            <w:tcW w:w="1912"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Педагоги, старшая медицинская сестра</w:t>
            </w:r>
          </w:p>
        </w:tc>
        <w:tc>
          <w:tcPr>
            <w:tcW w:w="4978"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 xml:space="preserve">100% </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 xml:space="preserve"> Созданы картотеки: дыхательных</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гимнастик, гимнастик для глаз,</w:t>
            </w:r>
          </w:p>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физкультминуток</w:t>
            </w:r>
          </w:p>
        </w:tc>
      </w:tr>
    </w:tbl>
    <w:p w:rsidR="00847901" w:rsidRPr="00847901" w:rsidRDefault="00847901" w:rsidP="00847901">
      <w:pPr>
        <w:jc w:val="both"/>
      </w:pP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В ДОУ созданы  благоприятные условия для укрепления и сохранения здоровья воспитанников. Своевременно организуется медицинское обследование, проводятся профилактические прививки. Медицинский </w:t>
      </w:r>
      <w:proofErr w:type="gramStart"/>
      <w:r w:rsidRPr="00847901">
        <w:rPr>
          <w:rFonts w:ascii="Times New Roman" w:hAnsi="Times New Roman" w:cs="Times New Roman"/>
          <w:sz w:val="24"/>
          <w:szCs w:val="24"/>
        </w:rPr>
        <w:t>контроль за</w:t>
      </w:r>
      <w:proofErr w:type="gramEnd"/>
      <w:r w:rsidRPr="00847901">
        <w:rPr>
          <w:rFonts w:ascii="Times New Roman" w:hAnsi="Times New Roman" w:cs="Times New Roman"/>
          <w:sz w:val="24"/>
          <w:szCs w:val="24"/>
        </w:rPr>
        <w:t xml:space="preserve"> состоянием здоровья осуществляется врачами  ЦРБ 1 раз в год.  Старшая медсестра Т.В. Сидоренко регулярно проводит наблюдения за организацией оптимальных санитарно- гигиенических условий в группах.</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В ДОУ работает система закаливающих мероприятий, которые осуществляются круглый год, их вид и методика меняются в зависимости от сезона и погоды.  Педагогами осуществляется дифференцированный отбор видов закаливания:</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 упражнения после сна (в постели);</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 ходьба по ребристой доске;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витаминизированное питье;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полоскание рта;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дыхательная гимнастика;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хождение босиком,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гимнастика после сна.</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lastRenderedPageBreak/>
        <w:t>В детском саду создаются условия для охраны и укрепления здоровья детей, совершенствования их физического здоровья. В каждой группе имеется достаточное количество спортивного инвентаря для занятий, как на воздухе, так и в помещении: мячи, обручи, скакалки, дорожки для профилактики плоскостопия, дидактические пособия для развития ловкости, меткости, нестандартное физкультурное оборудование для профилактики плоскостопия, укрепления мышц туловища, развития физических качеств дошкольников. Педагоги используют разнообразные формы и методы организации физической активности.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Два раза в неделю проводятся физкультурные занятия. Ежемесячно проводится анализ посещаемости и заболеваемости детей детского сада.</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В целях укрепления иммунитета проводится витаминизированное питание, используются фитонциды (лук, чеснок, лимон). С детьми и родителями проводятся целенаправленные беседы о здоровье и физическом совершенствовании, спорте и гигиене. </w:t>
      </w:r>
    </w:p>
    <w:p w:rsidR="00847901" w:rsidRPr="00847901" w:rsidRDefault="00847901" w:rsidP="00847901">
      <w:pPr>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b/>
          <w:i/>
          <w:sz w:val="24"/>
          <w:szCs w:val="24"/>
        </w:rPr>
        <w:t xml:space="preserve">Вывод: </w:t>
      </w:r>
      <w:r w:rsidRPr="00847901">
        <w:rPr>
          <w:rFonts w:ascii="Times New Roman" w:hAnsi="Times New Roman" w:cs="Times New Roman"/>
          <w:sz w:val="24"/>
          <w:szCs w:val="24"/>
        </w:rPr>
        <w:t xml:space="preserve"> педагогический коллектив принимает  все усилия, чтобы формировать у детей ценностное отношение к своему здоровью. В число мероприятий, проводимых в ДОУ с целью укрепления здоровья и формирование привычек к здоровому образу жизни, можно назвать: двигательный режим, занятия физической культурой, закаливание, гимнастики, систематическое применение </w:t>
      </w:r>
      <w:proofErr w:type="spellStart"/>
      <w:r w:rsidRPr="00847901">
        <w:rPr>
          <w:rFonts w:ascii="Times New Roman" w:hAnsi="Times New Roman" w:cs="Times New Roman"/>
          <w:sz w:val="24"/>
          <w:szCs w:val="24"/>
        </w:rPr>
        <w:t>здоровьесберегающих</w:t>
      </w:r>
      <w:proofErr w:type="spellEnd"/>
      <w:r w:rsidRPr="00847901">
        <w:rPr>
          <w:rFonts w:ascii="Times New Roman" w:hAnsi="Times New Roman" w:cs="Times New Roman"/>
          <w:sz w:val="24"/>
          <w:szCs w:val="24"/>
        </w:rPr>
        <w:t xml:space="preserve"> технологий в НОД.</w:t>
      </w:r>
    </w:p>
    <w:p w:rsidR="00847901" w:rsidRPr="00847901" w:rsidRDefault="00847901" w:rsidP="00847901">
      <w:pPr>
        <w:spacing w:after="0" w:line="240" w:lineRule="auto"/>
        <w:ind w:firstLine="709"/>
        <w:jc w:val="both"/>
        <w:rPr>
          <w:rFonts w:ascii="Times New Roman" w:hAnsi="Times New Roman" w:cs="Times New Roman"/>
          <w:sz w:val="24"/>
          <w:szCs w:val="24"/>
        </w:rPr>
      </w:pPr>
    </w:p>
    <w:p w:rsidR="00847901" w:rsidRPr="00847901" w:rsidRDefault="00847901" w:rsidP="00847901">
      <w:pPr>
        <w:shd w:val="clear" w:color="auto" w:fill="FFFFFF"/>
        <w:ind w:firstLine="708"/>
        <w:jc w:val="both"/>
        <w:rPr>
          <w:rFonts w:ascii="Times New Roman" w:hAnsi="Times New Roman" w:cs="Times New Roman"/>
          <w:b/>
          <w:color w:val="343434"/>
          <w:sz w:val="24"/>
          <w:szCs w:val="24"/>
          <w:shd w:val="clear" w:color="auto" w:fill="FFFFFF"/>
        </w:rPr>
      </w:pPr>
      <w:r w:rsidRPr="00847901">
        <w:rPr>
          <w:rFonts w:ascii="Times New Roman" w:hAnsi="Times New Roman" w:cs="Times New Roman"/>
          <w:b/>
          <w:color w:val="343434"/>
          <w:sz w:val="24"/>
          <w:szCs w:val="24"/>
          <w:shd w:val="clear" w:color="auto" w:fill="FFFFFF"/>
        </w:rPr>
        <w:t>Анализ кружковой работы</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hAnsi="Times New Roman" w:cs="Times New Roman"/>
          <w:color w:val="343434"/>
          <w:sz w:val="24"/>
          <w:szCs w:val="24"/>
          <w:shd w:val="clear" w:color="auto" w:fill="FFFFFF"/>
        </w:rPr>
        <w:t>В целях более полного удовлетворения образовательных запросов родителей воспитанников, повышения уровня развития детей, в МБДОУ №18 предоставляются бесплатные и платные  дополнительные образовательные услуги.</w:t>
      </w:r>
      <w:r w:rsidRPr="00847901">
        <w:rPr>
          <w:rFonts w:ascii="Times New Roman" w:hAnsi="Times New Roman" w:cs="Times New Roman"/>
          <w:sz w:val="24"/>
          <w:szCs w:val="24"/>
        </w:rPr>
        <w:t xml:space="preserve">  </w:t>
      </w:r>
      <w:r w:rsidRPr="00847901">
        <w:rPr>
          <w:rFonts w:ascii="Times New Roman" w:eastAsia="Times New Roman" w:hAnsi="Times New Roman" w:cs="Times New Roman"/>
          <w:color w:val="343434"/>
          <w:sz w:val="24"/>
          <w:szCs w:val="24"/>
          <w:lang w:eastAsia="ru-RU"/>
        </w:rPr>
        <w:t>Введение данных направлений кружковой работы позволяет не только удовлетворить потребности семьи, но и актуализировать решение приоритетных задач ДОУ.</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Содержание деятельности кружков направлено на удовлетворение интересов и склонностей детей, повышения уровня развития детей в разных направлениях.</w:t>
      </w:r>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bdr w:val="none" w:sz="0" w:space="0" w:color="auto" w:frame="1"/>
          <w:lang w:eastAsia="ru-RU"/>
        </w:rPr>
        <w:t>            </w:t>
      </w:r>
      <w:r w:rsidRPr="00847901">
        <w:rPr>
          <w:rFonts w:ascii="Times New Roman" w:eastAsia="Times New Roman" w:hAnsi="Times New Roman" w:cs="Times New Roman"/>
          <w:color w:val="343434"/>
          <w:sz w:val="24"/>
          <w:szCs w:val="24"/>
          <w:lang w:eastAsia="ru-RU"/>
        </w:rPr>
        <w:t>Кружковая работа с воспитанниками детского сада обогащает их духовный мир, формирует эстетические отношения к окружающему миру, развивает природные данные детей.</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Кружки в детском саду выполняют несколько функций:</w:t>
      </w:r>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 образовательную – каждый воспитанник ДОУ имеет возможность удовлетворить (или развить) свои познавательные потребности, получить дополнительное развитие умений, навыков в интересующем его виде деятельности;</w:t>
      </w:r>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 xml:space="preserve">• социально-адаптивную – занятия в кружках, позволяют воспитанникам получить социально значимый опыт деятельности и взаимодействия, испытать «ситуацию успеха», научиться </w:t>
      </w:r>
      <w:proofErr w:type="spellStart"/>
      <w:r w:rsidRPr="00847901">
        <w:rPr>
          <w:rFonts w:ascii="Times New Roman" w:eastAsia="Times New Roman" w:hAnsi="Times New Roman" w:cs="Times New Roman"/>
          <w:color w:val="343434"/>
          <w:sz w:val="24"/>
          <w:szCs w:val="24"/>
          <w:lang w:eastAsia="ru-RU"/>
        </w:rPr>
        <w:t>самоутверждаться</w:t>
      </w:r>
      <w:proofErr w:type="spellEnd"/>
      <w:r w:rsidRPr="00847901">
        <w:rPr>
          <w:rFonts w:ascii="Times New Roman" w:eastAsia="Times New Roman" w:hAnsi="Times New Roman" w:cs="Times New Roman"/>
          <w:color w:val="343434"/>
          <w:sz w:val="24"/>
          <w:szCs w:val="24"/>
          <w:lang w:eastAsia="ru-RU"/>
        </w:rPr>
        <w:t>;</w:t>
      </w:r>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 коррекционно-развивающую – учебно-воспитательный процесс, реализуемый на занятиях кружка, позволяет развивать эстетические, интеллектуальные, творческие, физические способности каждого ребенка, а также подкорректировать некоторые отклонения в речевом его развитии;</w:t>
      </w:r>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 воспитательную – содержание и методика работы в кружках, оказывает значительное влияние на развитие социально значимых качеств личности, формирование коммуникативных навыков, воспитание социальной ответственности, коллективизма, патриотизма.</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Кружковая работа ведётся в соответствии с направлением деятельности кружка, на основании разработанной программы каждым руководителем кружковой работы по дополнительному образованию.</w:t>
      </w:r>
      <w:r w:rsidRPr="00847901">
        <w:rPr>
          <w:rFonts w:ascii="Times New Roman" w:eastAsia="Times New Roman" w:hAnsi="Times New Roman" w:cs="Times New Roman"/>
          <w:color w:val="343434"/>
          <w:sz w:val="24"/>
          <w:szCs w:val="24"/>
          <w:bdr w:val="none" w:sz="0" w:space="0" w:color="auto" w:frame="1"/>
          <w:lang w:eastAsia="ru-RU"/>
        </w:rPr>
        <w:t> </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lastRenderedPageBreak/>
        <w:t>Возраст детей, охваченных кружковой деятельностью, от 3лет до 7 лет. Курс занятий рассчитан на 12 месяцев (с сентября по август), занятия проводятся один раз в неделю, во 2-ой половине дня.</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 xml:space="preserve">Руководители кружков подбирают интересный материал и создают условия для проведения занятий: организуют рабочее пространство и комфортную обстановку, в которой будет развиваться творческая личность, создают возможность для детей заниматься по своим силам и интересам. </w:t>
      </w:r>
    </w:p>
    <w:p w:rsidR="00847901" w:rsidRPr="00847901" w:rsidRDefault="00847901" w:rsidP="00847901">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Деятельность кружковой работы</w:t>
      </w:r>
      <w:r w:rsidRPr="00847901">
        <w:rPr>
          <w:rFonts w:ascii="Times New Roman" w:eastAsia="Times New Roman" w:hAnsi="Times New Roman" w:cs="Times New Roman"/>
          <w:color w:val="343434"/>
          <w:sz w:val="24"/>
          <w:szCs w:val="24"/>
          <w:bdr w:val="none" w:sz="0" w:space="0" w:color="auto" w:frame="1"/>
          <w:lang w:eastAsia="ru-RU"/>
        </w:rPr>
        <w:t>  </w:t>
      </w:r>
      <w:r w:rsidRPr="00847901">
        <w:rPr>
          <w:rFonts w:ascii="Times New Roman" w:eastAsia="Times New Roman" w:hAnsi="Times New Roman" w:cs="Times New Roman"/>
          <w:color w:val="343434"/>
          <w:sz w:val="24"/>
          <w:szCs w:val="24"/>
          <w:lang w:eastAsia="ru-RU"/>
        </w:rPr>
        <w:t>регулируется нормативно-правовыми документами:</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Уставом ДОУ,</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образовательной программой ДОУ,</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положением о кружковой работе,</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программой кружка,</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w:t>
      </w:r>
      <w:r w:rsidRPr="00847901">
        <w:rPr>
          <w:rFonts w:ascii="Times New Roman" w:eastAsia="Calibri" w:hAnsi="Times New Roman" w:cs="Times New Roman"/>
          <w:sz w:val="24"/>
          <w:szCs w:val="24"/>
          <w:bdr w:val="none" w:sz="0" w:space="0" w:color="auto" w:frame="1"/>
          <w:lang w:eastAsia="ru-RU"/>
        </w:rPr>
        <w:t> </w:t>
      </w:r>
      <w:r w:rsidRPr="00847901">
        <w:rPr>
          <w:rFonts w:ascii="Times New Roman" w:eastAsia="Calibri" w:hAnsi="Times New Roman" w:cs="Times New Roman"/>
          <w:sz w:val="24"/>
          <w:szCs w:val="24"/>
          <w:lang w:eastAsia="ru-RU"/>
        </w:rPr>
        <w:t>планом работы кружка на год,</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w:t>
      </w:r>
      <w:r w:rsidRPr="00847901">
        <w:rPr>
          <w:rFonts w:ascii="Times New Roman" w:eastAsia="Calibri" w:hAnsi="Times New Roman" w:cs="Times New Roman"/>
          <w:sz w:val="24"/>
          <w:szCs w:val="24"/>
          <w:bdr w:val="none" w:sz="0" w:space="0" w:color="auto" w:frame="1"/>
          <w:lang w:eastAsia="ru-RU"/>
        </w:rPr>
        <w:t> </w:t>
      </w:r>
      <w:r w:rsidRPr="00847901">
        <w:rPr>
          <w:rFonts w:ascii="Times New Roman" w:eastAsia="Calibri" w:hAnsi="Times New Roman" w:cs="Times New Roman"/>
          <w:sz w:val="24"/>
          <w:szCs w:val="24"/>
          <w:lang w:eastAsia="ru-RU"/>
        </w:rPr>
        <w:t>списком детей,</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w:t>
      </w:r>
      <w:r w:rsidRPr="00847901">
        <w:rPr>
          <w:rFonts w:ascii="Times New Roman" w:eastAsia="Calibri" w:hAnsi="Times New Roman" w:cs="Times New Roman"/>
          <w:sz w:val="24"/>
          <w:szCs w:val="24"/>
          <w:bdr w:val="none" w:sz="0" w:space="0" w:color="auto" w:frame="1"/>
          <w:lang w:eastAsia="ru-RU"/>
        </w:rPr>
        <w:t> </w:t>
      </w:r>
      <w:r w:rsidRPr="00847901">
        <w:rPr>
          <w:rFonts w:ascii="Times New Roman" w:eastAsia="Calibri" w:hAnsi="Times New Roman" w:cs="Times New Roman"/>
          <w:sz w:val="24"/>
          <w:szCs w:val="24"/>
          <w:lang w:eastAsia="ru-RU"/>
        </w:rPr>
        <w:t>расписанием занятий,</w:t>
      </w:r>
    </w:p>
    <w:p w:rsidR="00847901" w:rsidRPr="00847901" w:rsidRDefault="00847901" w:rsidP="00847901">
      <w:pPr>
        <w:spacing w:after="0" w:line="240" w:lineRule="auto"/>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методическим материалом по кружковой работе.</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r w:rsidRPr="00847901">
        <w:rPr>
          <w:rFonts w:ascii="Times New Roman" w:eastAsia="Times New Roman" w:hAnsi="Times New Roman" w:cs="Times New Roman"/>
          <w:color w:val="343434"/>
          <w:sz w:val="24"/>
          <w:szCs w:val="24"/>
          <w:lang w:eastAsia="ru-RU"/>
        </w:rPr>
        <w:t>Документация руководителями кружков ведётся</w:t>
      </w:r>
      <w:r w:rsidRPr="00847901">
        <w:rPr>
          <w:rFonts w:ascii="Times New Roman" w:eastAsia="Times New Roman" w:hAnsi="Times New Roman" w:cs="Times New Roman"/>
          <w:color w:val="343434"/>
          <w:sz w:val="24"/>
          <w:szCs w:val="24"/>
          <w:bdr w:val="none" w:sz="0" w:space="0" w:color="auto" w:frame="1"/>
          <w:lang w:eastAsia="ru-RU"/>
        </w:rPr>
        <w:t>  </w:t>
      </w:r>
      <w:r w:rsidRPr="00847901">
        <w:rPr>
          <w:rFonts w:ascii="Times New Roman" w:eastAsia="Times New Roman" w:hAnsi="Times New Roman" w:cs="Times New Roman"/>
          <w:color w:val="343434"/>
          <w:sz w:val="24"/>
          <w:szCs w:val="24"/>
          <w:lang w:eastAsia="ru-RU"/>
        </w:rPr>
        <w:t>и заполняется своевременно и регулярно, разработки мероприятий по кружковой работе соответствуют календарно-тематическому плану.</w:t>
      </w: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317"/>
        <w:gridCol w:w="1968"/>
        <w:gridCol w:w="995"/>
        <w:gridCol w:w="1931"/>
        <w:gridCol w:w="1620"/>
      </w:tblGrid>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п/№</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Наименование кружка</w:t>
            </w:r>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Педагог</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Кол-во детей</w:t>
            </w:r>
          </w:p>
        </w:tc>
        <w:tc>
          <w:tcPr>
            <w:tcW w:w="1931"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Программа</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Срок реализации</w:t>
            </w:r>
          </w:p>
        </w:tc>
      </w:tr>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1</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Оригами</w:t>
            </w:r>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Водянкина</w:t>
            </w:r>
            <w:proofErr w:type="spellEnd"/>
            <w:r w:rsidRPr="00847901">
              <w:rPr>
                <w:rFonts w:ascii="Times New Roman" w:eastAsia="Times New Roman" w:hAnsi="Times New Roman" w:cs="Times New Roman"/>
                <w:color w:val="343434"/>
                <w:lang w:eastAsia="ru-RU"/>
              </w:rPr>
              <w:t xml:space="preserve"> Р. А. </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18</w:t>
            </w:r>
          </w:p>
        </w:tc>
        <w:tc>
          <w:tcPr>
            <w:tcW w:w="1931"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hAnsi="Times New Roman" w:cs="Times New Roman"/>
              </w:rPr>
              <w:t>Художественно – эстетическое образование и воспитание по программе «Волшебный мир оригами»</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1год</w:t>
            </w:r>
          </w:p>
        </w:tc>
      </w:tr>
      <w:tr w:rsidR="00847901" w:rsidRPr="00847901" w:rsidTr="00847901">
        <w:trPr>
          <w:trHeight w:val="1596"/>
        </w:trPr>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2</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Подготовка к обучению в школе</w:t>
            </w:r>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Чикаткова</w:t>
            </w:r>
            <w:proofErr w:type="spellEnd"/>
            <w:r w:rsidRPr="00847901">
              <w:rPr>
                <w:rFonts w:ascii="Times New Roman" w:eastAsia="Times New Roman" w:hAnsi="Times New Roman" w:cs="Times New Roman"/>
                <w:color w:val="343434"/>
                <w:lang w:eastAsia="ru-RU"/>
              </w:rPr>
              <w:t xml:space="preserve"> В.И., Краснопеева И.Н.</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30</w:t>
            </w:r>
          </w:p>
        </w:tc>
        <w:tc>
          <w:tcPr>
            <w:tcW w:w="1931" w:type="dxa"/>
            <w:shd w:val="clear" w:color="auto" w:fill="auto"/>
          </w:tcPr>
          <w:p w:rsidR="00847901" w:rsidRPr="00847901" w:rsidRDefault="00847901" w:rsidP="00847901">
            <w:pPr>
              <w:autoSpaceDE w:val="0"/>
              <w:autoSpaceDN w:val="0"/>
              <w:adjustRightInd w:val="0"/>
              <w:spacing w:after="0" w:line="240" w:lineRule="auto"/>
              <w:rPr>
                <w:rFonts w:ascii="Times New Roman" w:hAnsi="Times New Roman" w:cs="Times New Roman"/>
              </w:rPr>
            </w:pPr>
            <w:r w:rsidRPr="00847901">
              <w:rPr>
                <w:rFonts w:ascii="Times New Roman" w:hAnsi="Times New Roman" w:cs="Times New Roman"/>
              </w:rPr>
              <w:t>Подготовка к школе</w:t>
            </w:r>
          </w:p>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lang w:eastAsia="ru-RU"/>
              </w:rPr>
              <w:t>(сверх муниципального задания) по программе «Подготовка к школе»</w:t>
            </w:r>
          </w:p>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1 год</w:t>
            </w:r>
          </w:p>
        </w:tc>
      </w:tr>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3</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Театральный кружок «Петрушка»</w:t>
            </w:r>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Насекина</w:t>
            </w:r>
            <w:proofErr w:type="spellEnd"/>
            <w:r w:rsidRPr="00847901">
              <w:rPr>
                <w:rFonts w:ascii="Times New Roman" w:eastAsia="Times New Roman" w:hAnsi="Times New Roman" w:cs="Times New Roman"/>
                <w:color w:val="343434"/>
                <w:lang w:eastAsia="ru-RU"/>
              </w:rPr>
              <w:t xml:space="preserve"> Л.М.</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20</w:t>
            </w:r>
          </w:p>
        </w:tc>
        <w:tc>
          <w:tcPr>
            <w:tcW w:w="1931"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hAnsi="Times New Roman" w:cs="Times New Roman"/>
              </w:rPr>
              <w:t>Художественно – эстетическое образование и воспитание по программе «Петрушка»</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2года</w:t>
            </w:r>
          </w:p>
        </w:tc>
      </w:tr>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4</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gramStart"/>
            <w:r w:rsidRPr="00847901">
              <w:rPr>
                <w:rFonts w:ascii="Times New Roman" w:eastAsia="Times New Roman" w:hAnsi="Times New Roman" w:cs="Times New Roman"/>
                <w:color w:val="343434"/>
                <w:lang w:eastAsia="ru-RU"/>
              </w:rPr>
              <w:t>ИЗО</w:t>
            </w:r>
            <w:proofErr w:type="gramEnd"/>
            <w:r w:rsidRPr="00847901">
              <w:rPr>
                <w:rFonts w:ascii="Times New Roman" w:eastAsia="Times New Roman" w:hAnsi="Times New Roman" w:cs="Times New Roman"/>
                <w:color w:val="343434"/>
                <w:lang w:eastAsia="ru-RU"/>
              </w:rPr>
              <w:t xml:space="preserve"> деятельность</w:t>
            </w:r>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Березнева</w:t>
            </w:r>
            <w:proofErr w:type="spellEnd"/>
            <w:r w:rsidRPr="00847901">
              <w:rPr>
                <w:rFonts w:ascii="Times New Roman" w:eastAsia="Times New Roman" w:hAnsi="Times New Roman" w:cs="Times New Roman"/>
                <w:color w:val="343434"/>
                <w:lang w:eastAsia="ru-RU"/>
              </w:rPr>
              <w:t xml:space="preserve"> О.В., </w:t>
            </w:r>
            <w:proofErr w:type="spellStart"/>
            <w:r w:rsidRPr="00847901">
              <w:rPr>
                <w:rFonts w:ascii="Times New Roman" w:eastAsia="Times New Roman" w:hAnsi="Times New Roman" w:cs="Times New Roman"/>
                <w:color w:val="343434"/>
                <w:lang w:eastAsia="ru-RU"/>
              </w:rPr>
              <w:t>Минбаева</w:t>
            </w:r>
            <w:proofErr w:type="spellEnd"/>
            <w:r w:rsidRPr="00847901">
              <w:rPr>
                <w:rFonts w:ascii="Times New Roman" w:eastAsia="Times New Roman" w:hAnsi="Times New Roman" w:cs="Times New Roman"/>
                <w:color w:val="343434"/>
                <w:lang w:eastAsia="ru-RU"/>
              </w:rPr>
              <w:t xml:space="preserve"> Г. Ю.</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
        </w:tc>
        <w:tc>
          <w:tcPr>
            <w:tcW w:w="1931"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Природа и художник</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4года</w:t>
            </w:r>
          </w:p>
        </w:tc>
      </w:tr>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5</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Логоритмика</w:t>
            </w:r>
            <w:proofErr w:type="spellEnd"/>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Водянкина</w:t>
            </w:r>
            <w:proofErr w:type="spellEnd"/>
            <w:r w:rsidRPr="00847901">
              <w:rPr>
                <w:rFonts w:ascii="Times New Roman" w:eastAsia="Times New Roman" w:hAnsi="Times New Roman" w:cs="Times New Roman"/>
                <w:color w:val="343434"/>
                <w:lang w:eastAsia="ru-RU"/>
              </w:rPr>
              <w:t xml:space="preserve"> Р. А. </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30</w:t>
            </w:r>
          </w:p>
        </w:tc>
        <w:tc>
          <w:tcPr>
            <w:tcW w:w="1931"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hAnsi="Times New Roman" w:cs="Times New Roman"/>
              </w:rPr>
              <w:t>Художественно – эстетическое образование и воспитание по программе «</w:t>
            </w:r>
            <w:proofErr w:type="spellStart"/>
            <w:r w:rsidRPr="00847901">
              <w:rPr>
                <w:rFonts w:ascii="Times New Roman" w:hAnsi="Times New Roman" w:cs="Times New Roman"/>
              </w:rPr>
              <w:t>Логоритмика</w:t>
            </w:r>
            <w:proofErr w:type="spellEnd"/>
            <w:r w:rsidRPr="00847901">
              <w:rPr>
                <w:rFonts w:ascii="Times New Roman" w:hAnsi="Times New Roman" w:cs="Times New Roman"/>
              </w:rPr>
              <w:t>»</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2года</w:t>
            </w:r>
          </w:p>
        </w:tc>
      </w:tr>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6</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Здоровячок</w:t>
            </w:r>
            <w:proofErr w:type="spellEnd"/>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 xml:space="preserve">Курочкина Т. В. </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21</w:t>
            </w:r>
          </w:p>
        </w:tc>
        <w:tc>
          <w:tcPr>
            <w:tcW w:w="1931"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autoSpaceDE w:val="0"/>
              <w:autoSpaceDN w:val="0"/>
              <w:adjustRightInd w:val="0"/>
              <w:spacing w:after="0" w:line="240" w:lineRule="auto"/>
              <w:rPr>
                <w:rFonts w:ascii="Times New Roman" w:hAnsi="Times New Roman" w:cs="Times New Roman"/>
              </w:rPr>
            </w:pPr>
            <w:r w:rsidRPr="00847901">
              <w:rPr>
                <w:rFonts w:ascii="Times New Roman" w:hAnsi="Times New Roman" w:cs="Times New Roman"/>
              </w:rPr>
              <w:t xml:space="preserve">Спортивно-оздоровительные занятия по </w:t>
            </w:r>
            <w:r w:rsidRPr="00847901">
              <w:rPr>
                <w:rFonts w:ascii="Times New Roman" w:hAnsi="Times New Roman" w:cs="Times New Roman"/>
              </w:rPr>
              <w:lastRenderedPageBreak/>
              <w:t>программе «</w:t>
            </w:r>
            <w:proofErr w:type="spellStart"/>
            <w:r w:rsidRPr="00847901">
              <w:rPr>
                <w:rFonts w:ascii="Times New Roman" w:hAnsi="Times New Roman" w:cs="Times New Roman"/>
              </w:rPr>
              <w:t>Здоровячок</w:t>
            </w:r>
            <w:proofErr w:type="spellEnd"/>
            <w:r w:rsidRPr="00847901">
              <w:rPr>
                <w:rFonts w:ascii="Times New Roman" w:hAnsi="Times New Roman" w:cs="Times New Roman"/>
              </w:rPr>
              <w:t>»</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lastRenderedPageBreak/>
              <w:t>2 года</w:t>
            </w:r>
          </w:p>
        </w:tc>
      </w:tr>
      <w:tr w:rsidR="00847901" w:rsidRPr="00847901" w:rsidTr="00847901">
        <w:tc>
          <w:tcPr>
            <w:tcW w:w="65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lastRenderedPageBreak/>
              <w:t>7</w:t>
            </w:r>
          </w:p>
        </w:tc>
        <w:tc>
          <w:tcPr>
            <w:tcW w:w="2317"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Тестопластика</w:t>
            </w:r>
            <w:proofErr w:type="spellEnd"/>
          </w:p>
        </w:tc>
        <w:tc>
          <w:tcPr>
            <w:tcW w:w="1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roofErr w:type="spellStart"/>
            <w:r w:rsidRPr="00847901">
              <w:rPr>
                <w:rFonts w:ascii="Times New Roman" w:eastAsia="Times New Roman" w:hAnsi="Times New Roman" w:cs="Times New Roman"/>
                <w:color w:val="343434"/>
                <w:lang w:eastAsia="ru-RU"/>
              </w:rPr>
              <w:t>Искандарова</w:t>
            </w:r>
            <w:proofErr w:type="spellEnd"/>
            <w:r w:rsidRPr="00847901">
              <w:rPr>
                <w:rFonts w:ascii="Times New Roman" w:eastAsia="Times New Roman" w:hAnsi="Times New Roman" w:cs="Times New Roman"/>
                <w:color w:val="343434"/>
                <w:lang w:eastAsia="ru-RU"/>
              </w:rPr>
              <w:t xml:space="preserve"> А. О. </w:t>
            </w:r>
          </w:p>
        </w:tc>
        <w:tc>
          <w:tcPr>
            <w:tcW w:w="99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eastAsia="Times New Roman" w:hAnsi="Times New Roman" w:cs="Times New Roman"/>
                <w:color w:val="343434"/>
                <w:lang w:eastAsia="ru-RU"/>
              </w:rPr>
              <w:t>25</w:t>
            </w:r>
          </w:p>
        </w:tc>
        <w:tc>
          <w:tcPr>
            <w:tcW w:w="1931"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r w:rsidRPr="00847901">
              <w:rPr>
                <w:rFonts w:ascii="Times New Roman" w:hAnsi="Times New Roman" w:cs="Times New Roman"/>
              </w:rPr>
              <w:t>Художественно – эстетическое образование и воспитание по программе «</w:t>
            </w:r>
            <w:proofErr w:type="spellStart"/>
            <w:r w:rsidRPr="00847901">
              <w:rPr>
                <w:rFonts w:ascii="Times New Roman" w:hAnsi="Times New Roman" w:cs="Times New Roman"/>
              </w:rPr>
              <w:t>Тестопластика</w:t>
            </w:r>
            <w:proofErr w:type="spellEnd"/>
            <w:r w:rsidRPr="00847901">
              <w:rPr>
                <w:rFonts w:ascii="Times New Roman" w:hAnsi="Times New Roman" w:cs="Times New Roman"/>
              </w:rPr>
              <w:t>»</w:t>
            </w:r>
          </w:p>
        </w:tc>
        <w:tc>
          <w:tcPr>
            <w:tcW w:w="1620"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343434"/>
                <w:lang w:eastAsia="ru-RU"/>
              </w:rPr>
            </w:pPr>
          </w:p>
        </w:tc>
      </w:tr>
    </w:tbl>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p>
    <w:p w:rsidR="00847901" w:rsidRPr="00847901" w:rsidRDefault="00847901" w:rsidP="00847901">
      <w:pPr>
        <w:shd w:val="clear" w:color="auto" w:fill="FFFFFF"/>
        <w:spacing w:after="0" w:line="240" w:lineRule="auto"/>
        <w:ind w:firstLine="708"/>
        <w:jc w:val="both"/>
        <w:rPr>
          <w:rFonts w:ascii="Times New Roman" w:eastAsia="Times New Roman" w:hAnsi="Times New Roman" w:cs="Times New Roman"/>
          <w:color w:val="343434"/>
          <w:sz w:val="24"/>
          <w:szCs w:val="24"/>
          <w:lang w:eastAsia="ru-RU"/>
        </w:rPr>
      </w:pPr>
    </w:p>
    <w:p w:rsidR="00847901" w:rsidRPr="00847901" w:rsidRDefault="00847901" w:rsidP="00847901">
      <w:pPr>
        <w:spacing w:after="0" w:line="240" w:lineRule="auto"/>
        <w:ind w:firstLine="709"/>
        <w:jc w:val="both"/>
        <w:rPr>
          <w:rFonts w:ascii="Times New Roman" w:eastAsia="Calibri" w:hAnsi="Times New Roman" w:cs="Times New Roman"/>
          <w:color w:val="000000"/>
          <w:sz w:val="24"/>
          <w:szCs w:val="24"/>
          <w:shd w:val="clear" w:color="auto" w:fill="FFFFFF"/>
        </w:rPr>
      </w:pPr>
      <w:r w:rsidRPr="00847901">
        <w:rPr>
          <w:rFonts w:ascii="Times New Roman" w:eastAsia="Calibri" w:hAnsi="Times New Roman" w:cs="Times New Roman"/>
          <w:b/>
          <w:sz w:val="24"/>
          <w:szCs w:val="24"/>
          <w:lang w:eastAsia="ru-RU"/>
        </w:rPr>
        <w:t>Вывод:</w:t>
      </w:r>
      <w:r w:rsidRPr="00847901">
        <w:rPr>
          <w:rFonts w:ascii="Times New Roman" w:eastAsia="Calibri" w:hAnsi="Times New Roman" w:cs="Times New Roman"/>
          <w:sz w:val="24"/>
          <w:szCs w:val="24"/>
          <w:lang w:eastAsia="ru-RU"/>
        </w:rPr>
        <w:t xml:space="preserve"> </w:t>
      </w:r>
      <w:r w:rsidRPr="00847901">
        <w:rPr>
          <w:rFonts w:ascii="Times New Roman" w:eastAsia="Calibri" w:hAnsi="Times New Roman" w:cs="Times New Roman"/>
          <w:color w:val="000000"/>
          <w:sz w:val="24"/>
          <w:szCs w:val="24"/>
          <w:shd w:val="clear" w:color="auto" w:fill="FFFFFF"/>
        </w:rPr>
        <w:t xml:space="preserve">Реализуя вариативную часть основной общеобразовательной программы дошкольного образования, мы включаем кружковую работу по интересам, направленную как на развитие одаренных детей, так и на развитие тех видов детской деятельности, которые не предусмотрены или недостаточно раскрыты примерной основной общеобразовательной программой. </w:t>
      </w:r>
    </w:p>
    <w:p w:rsidR="00847901" w:rsidRPr="00847901" w:rsidRDefault="00847901" w:rsidP="00847901">
      <w:pPr>
        <w:ind w:firstLine="709"/>
        <w:jc w:val="both"/>
        <w:rPr>
          <w:rFonts w:eastAsia="Times New Roman"/>
          <w:b/>
          <w:i/>
          <w:color w:val="000000"/>
          <w:lang w:eastAsia="ru-RU"/>
        </w:rPr>
      </w:pPr>
    </w:p>
    <w:p w:rsidR="00847901" w:rsidRPr="00847901" w:rsidRDefault="00847901" w:rsidP="00847901">
      <w:pPr>
        <w:ind w:firstLine="709"/>
        <w:jc w:val="both"/>
        <w:rPr>
          <w:rFonts w:ascii="Times New Roman" w:eastAsia="Times New Roman" w:hAnsi="Times New Roman" w:cs="Times New Roman"/>
          <w:b/>
          <w:i/>
          <w:color w:val="000000"/>
          <w:sz w:val="24"/>
          <w:szCs w:val="24"/>
          <w:lang w:eastAsia="ru-RU"/>
        </w:rPr>
      </w:pPr>
      <w:r w:rsidRPr="00847901">
        <w:rPr>
          <w:rFonts w:ascii="Times New Roman" w:eastAsia="Times New Roman" w:hAnsi="Times New Roman" w:cs="Times New Roman"/>
          <w:b/>
          <w:i/>
          <w:color w:val="000000"/>
          <w:sz w:val="24"/>
          <w:szCs w:val="24"/>
          <w:lang w:eastAsia="ru-RU"/>
        </w:rPr>
        <w:t>Анализ коррекционной работы</w:t>
      </w:r>
    </w:p>
    <w:p w:rsidR="00847901" w:rsidRPr="00847901" w:rsidRDefault="00847901" w:rsidP="00847901">
      <w:pPr>
        <w:tabs>
          <w:tab w:val="left" w:pos="8430"/>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47901">
        <w:rPr>
          <w:rFonts w:ascii="Times New Roman" w:eastAsia="Times New Roman" w:hAnsi="Times New Roman" w:cs="Times New Roman"/>
          <w:sz w:val="24"/>
          <w:szCs w:val="24"/>
          <w:lang w:eastAsia="ru-RU"/>
        </w:rPr>
        <w:t xml:space="preserve">Цель </w:t>
      </w:r>
      <w:proofErr w:type="spellStart"/>
      <w:r w:rsidRPr="00847901">
        <w:rPr>
          <w:rFonts w:ascii="Times New Roman" w:eastAsia="Times New Roman" w:hAnsi="Times New Roman" w:cs="Times New Roman"/>
          <w:sz w:val="24"/>
          <w:szCs w:val="24"/>
          <w:lang w:eastAsia="ru-RU"/>
        </w:rPr>
        <w:t>коррекционно</w:t>
      </w:r>
      <w:proofErr w:type="spellEnd"/>
      <w:r w:rsidRPr="00847901">
        <w:rPr>
          <w:rFonts w:ascii="Times New Roman" w:eastAsia="Times New Roman" w:hAnsi="Times New Roman" w:cs="Times New Roman"/>
          <w:sz w:val="24"/>
          <w:szCs w:val="24"/>
          <w:lang w:eastAsia="ru-RU"/>
        </w:rPr>
        <w:t xml:space="preserve"> - логопедической работы в ДОУ – предоставление  возможности детям с речевыми нарушениями освоения основной общеобразовательной программы дошкольного образования и их интеграция в общеобразовательном учреждении.</w:t>
      </w:r>
    </w:p>
    <w:p w:rsidR="00847901" w:rsidRPr="00847901" w:rsidRDefault="00847901" w:rsidP="00847901">
      <w:pPr>
        <w:spacing w:after="0" w:line="240" w:lineRule="auto"/>
        <w:ind w:firstLine="708"/>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xml:space="preserve">В ДОУ работают два учителя-логопеда, имеющие высшее дефектологическое образование. Работа с детьми на </w:t>
      </w:r>
      <w:proofErr w:type="spellStart"/>
      <w:r w:rsidRPr="00847901">
        <w:rPr>
          <w:rFonts w:ascii="Times New Roman" w:eastAsia="Times New Roman" w:hAnsi="Times New Roman" w:cs="Times New Roman"/>
          <w:sz w:val="24"/>
          <w:szCs w:val="24"/>
          <w:lang w:eastAsia="ru-RU"/>
        </w:rPr>
        <w:t>логопункте</w:t>
      </w:r>
      <w:proofErr w:type="spellEnd"/>
      <w:r w:rsidRPr="00847901">
        <w:rPr>
          <w:rFonts w:ascii="Times New Roman" w:eastAsia="Times New Roman" w:hAnsi="Times New Roman" w:cs="Times New Roman"/>
          <w:sz w:val="24"/>
          <w:szCs w:val="24"/>
          <w:lang w:eastAsia="ru-RU"/>
        </w:rPr>
        <w:t xml:space="preserve">   основана на взаимосвязи   специалистов ДОУ:</w:t>
      </w:r>
    </w:p>
    <w:p w:rsidR="00847901" w:rsidRPr="00847901" w:rsidRDefault="00847901" w:rsidP="00847901">
      <w:pPr>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xml:space="preserve"> - учитель - логопед;</w:t>
      </w:r>
    </w:p>
    <w:p w:rsidR="00847901" w:rsidRPr="00847901" w:rsidRDefault="00847901" w:rsidP="00847901">
      <w:pPr>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воспитатели групп;</w:t>
      </w:r>
    </w:p>
    <w:p w:rsidR="00847901" w:rsidRPr="00847901" w:rsidRDefault="00847901" w:rsidP="00847901">
      <w:pPr>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педагог - психолог;</w:t>
      </w:r>
    </w:p>
    <w:p w:rsidR="00847901" w:rsidRPr="00847901" w:rsidRDefault="00847901" w:rsidP="00847901">
      <w:pPr>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xml:space="preserve">- узкопрофильные специалисты (музыкальный руководитель, инструктор по физической культуре). </w:t>
      </w:r>
      <w:r w:rsidRPr="00847901">
        <w:rPr>
          <w:rFonts w:ascii="Times New Roman" w:hAnsi="Times New Roman" w:cs="Times New Roman"/>
          <w:sz w:val="24"/>
          <w:szCs w:val="24"/>
        </w:rPr>
        <w:t>Все специалисты работают под руководством учителя-логопеда Коноваловой М. Н.,   которая является организатором и координатором всей коррекционно-развивающей работы в детском саду.</w:t>
      </w:r>
    </w:p>
    <w:p w:rsidR="00847901" w:rsidRPr="00847901" w:rsidRDefault="00847901" w:rsidP="00847901">
      <w:pPr>
        <w:tabs>
          <w:tab w:val="right" w:pos="12900"/>
        </w:tabs>
        <w:spacing w:after="0" w:line="240" w:lineRule="auto"/>
        <w:ind w:firstLine="709"/>
        <w:jc w:val="both"/>
        <w:rPr>
          <w:rFonts w:ascii="Times New Roman" w:hAnsi="Times New Roman" w:cs="Times New Roman"/>
          <w:sz w:val="24"/>
          <w:szCs w:val="24"/>
        </w:rPr>
      </w:pPr>
      <w:r w:rsidRPr="00847901">
        <w:rPr>
          <w:rFonts w:ascii="Times New Roman" w:eastAsia="Times New Roman" w:hAnsi="Times New Roman" w:cs="Times New Roman"/>
          <w:sz w:val="24"/>
          <w:szCs w:val="24"/>
          <w:lang w:eastAsia="ru-RU"/>
        </w:rPr>
        <w:t xml:space="preserve">          Специальное </w:t>
      </w:r>
      <w:proofErr w:type="spellStart"/>
      <w:r w:rsidRPr="00847901">
        <w:rPr>
          <w:rFonts w:ascii="Times New Roman" w:eastAsia="Times New Roman" w:hAnsi="Times New Roman" w:cs="Times New Roman"/>
          <w:sz w:val="24"/>
          <w:szCs w:val="24"/>
          <w:lang w:eastAsia="ru-RU"/>
        </w:rPr>
        <w:t>коррекционно</w:t>
      </w:r>
      <w:proofErr w:type="spellEnd"/>
      <w:r w:rsidRPr="00847901">
        <w:rPr>
          <w:rFonts w:ascii="Times New Roman" w:eastAsia="Times New Roman" w:hAnsi="Times New Roman" w:cs="Times New Roman"/>
          <w:sz w:val="24"/>
          <w:szCs w:val="24"/>
          <w:lang w:eastAsia="ru-RU"/>
        </w:rPr>
        <w:t xml:space="preserve"> - развивающее обучение осуществляется учителями- логопедами по программе «Преодоление общего недоразвития речи у дошкольников с общим недоразвитием речи» Т.Б.Филичевой, Г.В.Чиркиной, а также </w:t>
      </w:r>
      <w:r w:rsidRPr="00847901">
        <w:rPr>
          <w:rFonts w:ascii="Times New Roman" w:hAnsi="Times New Roman" w:cs="Times New Roman"/>
          <w:sz w:val="24"/>
          <w:szCs w:val="24"/>
        </w:rPr>
        <w:t>по «Программе коррекционно-развивающей работы</w:t>
      </w:r>
      <w:r w:rsidRPr="00847901">
        <w:rPr>
          <w:rFonts w:ascii="Times New Roman" w:hAnsi="Times New Roman" w:cs="Times New Roman"/>
          <w:b/>
          <w:bCs/>
          <w:sz w:val="24"/>
          <w:szCs w:val="24"/>
        </w:rPr>
        <w:t xml:space="preserve"> </w:t>
      </w:r>
      <w:r w:rsidRPr="00847901">
        <w:rPr>
          <w:rFonts w:ascii="Times New Roman" w:hAnsi="Times New Roman" w:cs="Times New Roman"/>
          <w:sz w:val="24"/>
          <w:szCs w:val="24"/>
        </w:rPr>
        <w:t>в</w:t>
      </w:r>
      <w:r w:rsidRPr="00847901">
        <w:rPr>
          <w:rFonts w:ascii="Times New Roman" w:hAnsi="Times New Roman" w:cs="Times New Roman"/>
          <w:b/>
          <w:bCs/>
          <w:sz w:val="24"/>
          <w:szCs w:val="24"/>
        </w:rPr>
        <w:t xml:space="preserve"> </w:t>
      </w:r>
      <w:r w:rsidRPr="00847901">
        <w:rPr>
          <w:rFonts w:ascii="Times New Roman" w:hAnsi="Times New Roman" w:cs="Times New Roman"/>
          <w:sz w:val="24"/>
          <w:szCs w:val="24"/>
        </w:rPr>
        <w:t xml:space="preserve">логопедической группе детского сада для детей с общим недоразвитием речи» (Н.В. </w:t>
      </w:r>
      <w:proofErr w:type="spellStart"/>
      <w:r w:rsidRPr="00847901">
        <w:rPr>
          <w:rFonts w:ascii="Times New Roman" w:hAnsi="Times New Roman" w:cs="Times New Roman"/>
          <w:sz w:val="24"/>
          <w:szCs w:val="24"/>
        </w:rPr>
        <w:t>Нищева</w:t>
      </w:r>
      <w:proofErr w:type="spellEnd"/>
      <w:r w:rsidRPr="00847901">
        <w:rPr>
          <w:rFonts w:ascii="Times New Roman" w:hAnsi="Times New Roman" w:cs="Times New Roman"/>
          <w:sz w:val="24"/>
          <w:szCs w:val="24"/>
        </w:rPr>
        <w:t>).</w:t>
      </w:r>
    </w:p>
    <w:p w:rsidR="00847901" w:rsidRPr="00847901" w:rsidRDefault="00847901" w:rsidP="00847901">
      <w:pPr>
        <w:spacing w:after="0" w:line="240" w:lineRule="auto"/>
        <w:jc w:val="both"/>
        <w:rPr>
          <w:rFonts w:ascii="Times New Roman" w:eastAsia="SimSun" w:hAnsi="Times New Roman" w:cs="Times New Roman"/>
          <w:sz w:val="24"/>
          <w:szCs w:val="24"/>
          <w:lang w:eastAsia="zh-CN"/>
        </w:rPr>
      </w:pPr>
      <w:r w:rsidRPr="00847901">
        <w:rPr>
          <w:rFonts w:ascii="Times New Roman" w:eastAsia="SimSun" w:hAnsi="Times New Roman" w:cs="Times New Roman"/>
          <w:sz w:val="24"/>
          <w:szCs w:val="24"/>
          <w:lang w:eastAsia="zh-CN"/>
        </w:rPr>
        <w:t xml:space="preserve">Логопедический  кабинет - небольшой по площади, находится на первом этаже. Выделяются следующие рабочие зоны: зона методического сопровождения, зона индивидуальной коррекционной  работы, учебная зона для подгрупповой работы, зона дидактического и игрового сопровождения, небольшая зона игрового пространства. В текущем году сделан ремонт в кабинете, приобретена детская мебель и песочный стол. Практически все пособия авторские, сделаны руками учителей-логопедов Богдановой А. В. , </w:t>
      </w:r>
      <w:proofErr w:type="spellStart"/>
      <w:r w:rsidRPr="00847901">
        <w:rPr>
          <w:rFonts w:ascii="Times New Roman" w:eastAsia="SimSun" w:hAnsi="Times New Roman" w:cs="Times New Roman"/>
          <w:sz w:val="24"/>
          <w:szCs w:val="24"/>
          <w:lang w:eastAsia="zh-CN"/>
        </w:rPr>
        <w:t>Водянкиной</w:t>
      </w:r>
      <w:proofErr w:type="spellEnd"/>
      <w:r w:rsidRPr="00847901">
        <w:rPr>
          <w:rFonts w:ascii="Times New Roman" w:eastAsia="SimSun" w:hAnsi="Times New Roman" w:cs="Times New Roman"/>
          <w:sz w:val="24"/>
          <w:szCs w:val="24"/>
          <w:lang w:eastAsia="zh-CN"/>
        </w:rPr>
        <w:t xml:space="preserve"> Р. А.  </w:t>
      </w:r>
    </w:p>
    <w:p w:rsidR="00847901" w:rsidRPr="00847901" w:rsidRDefault="00847901" w:rsidP="00847901">
      <w:pPr>
        <w:spacing w:after="0" w:line="240" w:lineRule="auto"/>
        <w:ind w:firstLine="709"/>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sz w:val="24"/>
          <w:szCs w:val="24"/>
          <w:lang w:eastAsia="ru-RU"/>
        </w:rPr>
        <w:t xml:space="preserve">В каждой группе также оборудованы логопедические уголки, где  подобран материал для  закрепления произношения звуков,  сделаны картотеки речевых игр, подобран наглядный материал для развития словаря, грамматического строя речи. Перед зеркалом дети могут выполнять и контролировать выполнение упражнений для постановки звуков, проводить артикуляционную гимнастику. </w:t>
      </w:r>
    </w:p>
    <w:p w:rsidR="00847901" w:rsidRPr="00847901" w:rsidRDefault="00847901" w:rsidP="00847901">
      <w:pPr>
        <w:spacing w:after="0" w:line="240" w:lineRule="auto"/>
        <w:ind w:firstLine="708"/>
        <w:jc w:val="both"/>
        <w:rPr>
          <w:rFonts w:ascii="Times New Roman" w:hAnsi="Times New Roman" w:cs="Times New Roman"/>
          <w:sz w:val="24"/>
          <w:szCs w:val="24"/>
          <w:lang w:eastAsia="ru-RU"/>
        </w:rPr>
      </w:pPr>
      <w:r w:rsidRPr="00847901">
        <w:rPr>
          <w:rFonts w:ascii="Times New Roman" w:eastAsia="Times New Roman" w:hAnsi="Times New Roman" w:cs="Times New Roman"/>
          <w:sz w:val="24"/>
          <w:szCs w:val="24"/>
        </w:rPr>
        <w:t xml:space="preserve">В настоящее время ДОУ посещает один ребёнок с ОВЗ, и ребёнок-инвалид, для них составлена адаптивная образовательная программа. </w:t>
      </w:r>
      <w:r w:rsidRPr="00847901">
        <w:rPr>
          <w:rFonts w:ascii="Times New Roman" w:hAnsi="Times New Roman" w:cs="Times New Roman"/>
          <w:sz w:val="24"/>
          <w:szCs w:val="24"/>
          <w:lang w:eastAsia="ru-RU"/>
        </w:rPr>
        <w:t>Педагогами и специалистами ДОУ составляется и</w:t>
      </w:r>
      <w:r w:rsidRPr="00847901">
        <w:rPr>
          <w:rFonts w:ascii="Times New Roman" w:hAnsi="Times New Roman" w:cs="Times New Roman"/>
          <w:sz w:val="24"/>
          <w:szCs w:val="24"/>
        </w:rPr>
        <w:t>ндивидуальный образовательный маршрут психолого-медико-педагогического сопровождения ребёнка с ОВЗ, который:</w:t>
      </w:r>
    </w:p>
    <w:p w:rsidR="00847901" w:rsidRPr="00847901" w:rsidRDefault="00847901" w:rsidP="00847901">
      <w:pPr>
        <w:widowControl w:val="0"/>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lastRenderedPageBreak/>
        <w:t xml:space="preserve">- даёт представление о видах трудностей, возникающих у ребёнка при освоении основной общеобразовательной программы; </w:t>
      </w:r>
    </w:p>
    <w:p w:rsidR="00847901" w:rsidRPr="00847901" w:rsidRDefault="00847901" w:rsidP="00847901">
      <w:pPr>
        <w:widowControl w:val="0"/>
        <w:tabs>
          <w:tab w:val="left" w:pos="9000"/>
        </w:tabs>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раскрывает причину, лежащую в основе трудностей; </w:t>
      </w:r>
      <w:r w:rsidRPr="00847901">
        <w:rPr>
          <w:rFonts w:ascii="Times New Roman" w:hAnsi="Times New Roman" w:cs="Times New Roman"/>
          <w:sz w:val="24"/>
          <w:szCs w:val="24"/>
        </w:rPr>
        <w:tab/>
      </w:r>
    </w:p>
    <w:p w:rsidR="00847901" w:rsidRPr="00847901" w:rsidRDefault="00847901" w:rsidP="00847901">
      <w:pPr>
        <w:widowControl w:val="0"/>
        <w:spacing w:after="0" w:line="240" w:lineRule="auto"/>
        <w:ind w:firstLine="709"/>
        <w:jc w:val="both"/>
        <w:rPr>
          <w:rFonts w:ascii="Times New Roman" w:hAnsi="Times New Roman" w:cs="Times New Roman"/>
          <w:sz w:val="24"/>
          <w:szCs w:val="24"/>
        </w:rPr>
      </w:pPr>
      <w:r w:rsidRPr="00847901">
        <w:rPr>
          <w:rFonts w:ascii="Times New Roman" w:hAnsi="Times New Roman" w:cs="Times New Roman"/>
          <w:sz w:val="24"/>
          <w:szCs w:val="24"/>
        </w:rPr>
        <w:t xml:space="preserve">- содержит примерные виды деятельности, осуществляемые субъектами сопровождения, задания для коррекции. </w:t>
      </w:r>
    </w:p>
    <w:p w:rsidR="00847901" w:rsidRPr="00847901" w:rsidRDefault="00847901" w:rsidP="00847901">
      <w:pPr>
        <w:spacing w:after="0" w:line="240" w:lineRule="auto"/>
        <w:ind w:firstLine="567"/>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Основная его цель - построение индивидуального маршрута развития каждого ребенка в соответствии с его индивидуальными и возрастными особенностями. Все специалисты и воспитатели работают с этими детьми по единому плану.</w:t>
      </w:r>
    </w:p>
    <w:p w:rsidR="00847901" w:rsidRPr="00847901" w:rsidRDefault="00847901" w:rsidP="00847901">
      <w:pPr>
        <w:spacing w:after="0" w:line="240" w:lineRule="auto"/>
        <w:ind w:firstLine="567"/>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xml:space="preserve">                                                                                                                        </w:t>
      </w:r>
    </w:p>
    <w:p w:rsidR="00847901" w:rsidRPr="00847901" w:rsidRDefault="00847901" w:rsidP="00847901">
      <w:pPr>
        <w:tabs>
          <w:tab w:val="left" w:pos="708"/>
          <w:tab w:val="center" w:pos="4677"/>
          <w:tab w:val="right" w:pos="9355"/>
        </w:tabs>
        <w:spacing w:after="0" w:line="240" w:lineRule="auto"/>
        <w:jc w:val="center"/>
        <w:rPr>
          <w:rFonts w:ascii="Times New Roman" w:eastAsia="SimSun" w:hAnsi="Times New Roman" w:cs="Times New Roman"/>
          <w:b/>
          <w:bCs/>
          <w:sz w:val="24"/>
          <w:szCs w:val="24"/>
          <w:lang w:eastAsia="zh-CN"/>
        </w:rPr>
      </w:pPr>
      <w:r w:rsidRPr="00847901">
        <w:rPr>
          <w:rFonts w:ascii="Times New Roman" w:eastAsia="SimSun" w:hAnsi="Times New Roman" w:cs="Times New Roman"/>
          <w:b/>
          <w:bCs/>
          <w:sz w:val="24"/>
          <w:szCs w:val="24"/>
          <w:lang w:eastAsia="zh-CN"/>
        </w:rPr>
        <w:t>Показатели динамики результативности коррекционной развивающей деятельности</w:t>
      </w:r>
    </w:p>
    <w:p w:rsidR="00847901" w:rsidRPr="00847901" w:rsidRDefault="00847901" w:rsidP="00847901">
      <w:pPr>
        <w:spacing w:after="0" w:line="240" w:lineRule="auto"/>
        <w:jc w:val="center"/>
        <w:rPr>
          <w:rFonts w:ascii="Times New Roman" w:hAnsi="Times New Roman" w:cs="Times New Roman"/>
          <w:sz w:val="24"/>
          <w:szCs w:val="24"/>
        </w:rPr>
      </w:pPr>
    </w:p>
    <w:tbl>
      <w:tblPr>
        <w:tblW w:w="9961" w:type="dxa"/>
        <w:tblInd w:w="40" w:type="dxa"/>
        <w:tblLayout w:type="fixed"/>
        <w:tblCellMar>
          <w:left w:w="40" w:type="dxa"/>
          <w:right w:w="40" w:type="dxa"/>
        </w:tblCellMar>
        <w:tblLook w:val="04A0"/>
      </w:tblPr>
      <w:tblGrid>
        <w:gridCol w:w="709"/>
        <w:gridCol w:w="6218"/>
        <w:gridCol w:w="1517"/>
        <w:gridCol w:w="1517"/>
      </w:tblGrid>
      <w:tr w:rsidR="00847901" w:rsidRPr="00847901" w:rsidTr="00847901">
        <w:trPr>
          <w:trHeight w:hRule="exact" w:val="6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b/>
                <w:color w:val="000000"/>
                <w:spacing w:val="-9"/>
                <w:sz w:val="24"/>
                <w:szCs w:val="24"/>
              </w:rPr>
            </w:pPr>
            <w:r w:rsidRPr="00847901">
              <w:rPr>
                <w:rFonts w:ascii="Times New Roman" w:hAnsi="Times New Roman" w:cs="Times New Roman"/>
                <w:b/>
                <w:color w:val="000000"/>
                <w:spacing w:val="-9"/>
                <w:sz w:val="24"/>
                <w:szCs w:val="24"/>
              </w:rPr>
              <w:t>№</w:t>
            </w:r>
          </w:p>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b/>
                <w:color w:val="000000"/>
                <w:sz w:val="24"/>
                <w:szCs w:val="24"/>
              </w:rPr>
              <w:t>п/п</w:t>
            </w:r>
          </w:p>
        </w:tc>
        <w:tc>
          <w:tcPr>
            <w:tcW w:w="9252" w:type="dxa"/>
            <w:gridSpan w:val="3"/>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b/>
                <w:color w:val="000000"/>
                <w:sz w:val="24"/>
                <w:szCs w:val="24"/>
              </w:rPr>
            </w:pPr>
            <w:r w:rsidRPr="00847901">
              <w:rPr>
                <w:rFonts w:ascii="Times New Roman" w:hAnsi="Times New Roman" w:cs="Times New Roman"/>
                <w:b/>
                <w:color w:val="000000"/>
                <w:sz w:val="24"/>
                <w:szCs w:val="24"/>
              </w:rPr>
              <w:t xml:space="preserve">Результаты </w:t>
            </w:r>
          </w:p>
        </w:tc>
      </w:tr>
      <w:tr w:rsidR="00847901" w:rsidRPr="00847901" w:rsidTr="00847901">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z w:val="24"/>
                <w:szCs w:val="24"/>
              </w:rPr>
              <w:t>Дата комплектования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2016-2017 год</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2017-2018</w:t>
            </w:r>
          </w:p>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год</w:t>
            </w:r>
          </w:p>
        </w:tc>
      </w:tr>
      <w:tr w:rsidR="00847901" w:rsidRPr="00847901" w:rsidTr="00847901">
        <w:trPr>
          <w:trHeight w:hRule="exact" w:val="49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2</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z w:val="24"/>
                <w:szCs w:val="24"/>
              </w:rPr>
              <w:t>Количество детей, поступивших в группу, из них:</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23</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25</w:t>
            </w:r>
          </w:p>
        </w:tc>
      </w:tr>
      <w:tr w:rsidR="00847901" w:rsidRPr="00847901" w:rsidTr="00847901">
        <w:trPr>
          <w:trHeight w:val="3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ОНР 1- 2 уровня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5</w:t>
            </w:r>
          </w:p>
        </w:tc>
      </w:tr>
      <w:tr w:rsidR="00847901" w:rsidRPr="00847901" w:rsidTr="00847901">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ОНР 3 уровня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14</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18</w:t>
            </w:r>
          </w:p>
        </w:tc>
      </w:tr>
      <w:tr w:rsidR="00847901" w:rsidRPr="00847901" w:rsidTr="00847901">
        <w:trPr>
          <w:trHeight w:hRule="exact" w:val="38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ФФН</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2</w:t>
            </w:r>
          </w:p>
        </w:tc>
      </w:tr>
      <w:tr w:rsidR="00847901" w:rsidRPr="00847901" w:rsidTr="00847901">
        <w:trPr>
          <w:trHeight w:val="3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ФН</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Заикание</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val="39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Дети, направленные с диагностической целью</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r>
      <w:tr w:rsidR="00847901" w:rsidRPr="00847901" w:rsidTr="00847901">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НВОНР</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r>
      <w:tr w:rsidR="00847901" w:rsidRPr="00847901" w:rsidTr="00847901">
        <w:trPr>
          <w:trHeight w:val="3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ЛГНР</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5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3</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z w:val="24"/>
                <w:szCs w:val="24"/>
              </w:rPr>
              <w:t>Количество выпущенных детей, из них:</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8</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10</w:t>
            </w:r>
          </w:p>
        </w:tc>
      </w:tr>
      <w:tr w:rsidR="00847901" w:rsidRPr="00847901" w:rsidTr="00847901">
        <w:trPr>
          <w:trHeight w:hRule="exact" w:val="42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С хорошей речью</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8</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10</w:t>
            </w:r>
          </w:p>
        </w:tc>
      </w:tr>
      <w:tr w:rsidR="00847901" w:rsidRPr="00847901" w:rsidTr="00847901">
        <w:trPr>
          <w:trHeight w:hRule="exact" w:val="42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Со значительным улучшением</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r>
      <w:tr w:rsidR="00847901" w:rsidRPr="00847901" w:rsidTr="00847901">
        <w:trPr>
          <w:trHeight w:val="3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Без значительного улучшения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1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4</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z w:val="24"/>
                <w:szCs w:val="24"/>
              </w:rPr>
              <w:t>Рекомендовано направить:</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r>
      <w:tr w:rsidR="00847901" w:rsidRPr="00847901" w:rsidTr="00847901">
        <w:trPr>
          <w:trHeight w:val="3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В массовую школу</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10</w:t>
            </w:r>
          </w:p>
        </w:tc>
      </w:tr>
      <w:tr w:rsidR="00847901" w:rsidRPr="00847901" w:rsidTr="00847901">
        <w:trPr>
          <w:trHeight w:val="3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В речевую школу</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6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 xml:space="preserve">В коррекционные школы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val="3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В массовый детсад</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8</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r>
      <w:tr w:rsidR="00847901" w:rsidRPr="00847901" w:rsidTr="00847901">
        <w:trPr>
          <w:trHeight w:val="36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5</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pacing w:val="-3"/>
                <w:sz w:val="24"/>
                <w:szCs w:val="24"/>
              </w:rPr>
              <w:t>Количество детей, продолжающих коррекционный курс, из них:</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val="3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ОНР 1 - 2 уровня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pacing w:after="0" w:line="240" w:lineRule="auto"/>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5</w:t>
            </w:r>
          </w:p>
        </w:tc>
      </w:tr>
      <w:tr w:rsidR="00847901" w:rsidRPr="00847901" w:rsidTr="00847901">
        <w:trPr>
          <w:trHeight w:hRule="exact" w:val="45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ОНР 3 уровня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10</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8</w:t>
            </w:r>
          </w:p>
        </w:tc>
      </w:tr>
      <w:tr w:rsidR="00847901" w:rsidRPr="00847901" w:rsidTr="00847901">
        <w:trPr>
          <w:trHeight w:hRule="exact" w:val="39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ФФН</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val="3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ФН</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Заикание</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НВОНР</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4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color w:val="000000"/>
                <w:sz w:val="24"/>
                <w:szCs w:val="24"/>
              </w:rPr>
              <w:t>ЛГНР</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6</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pacing w:val="-2"/>
                <w:sz w:val="24"/>
                <w:szCs w:val="24"/>
              </w:rPr>
              <w:t>Количество детей, выбывших по разным причинам в течение года</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w:t>
            </w:r>
          </w:p>
        </w:tc>
      </w:tr>
      <w:tr w:rsidR="00847901" w:rsidRPr="00847901" w:rsidTr="00847901">
        <w:trPr>
          <w:trHeight w:hRule="exact" w:val="4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7</w:t>
            </w:r>
          </w:p>
        </w:tc>
        <w:tc>
          <w:tcPr>
            <w:tcW w:w="6218"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rPr>
                <w:rFonts w:ascii="Times New Roman" w:hAnsi="Times New Roman" w:cs="Times New Roman"/>
                <w:color w:val="000000"/>
                <w:sz w:val="24"/>
                <w:szCs w:val="24"/>
              </w:rPr>
            </w:pPr>
            <w:r w:rsidRPr="00847901">
              <w:rPr>
                <w:rFonts w:ascii="Times New Roman" w:hAnsi="Times New Roman" w:cs="Times New Roman"/>
                <w:b/>
                <w:bCs/>
                <w:color w:val="000000"/>
                <w:sz w:val="24"/>
                <w:szCs w:val="24"/>
              </w:rPr>
              <w:t>Продолжают обучение</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15</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847901" w:rsidRPr="00847901" w:rsidRDefault="00847901" w:rsidP="00847901">
            <w:pPr>
              <w:shd w:val="clear" w:color="auto" w:fill="FFFFFF"/>
              <w:spacing w:after="0" w:line="240" w:lineRule="auto"/>
              <w:jc w:val="center"/>
              <w:rPr>
                <w:rFonts w:ascii="Times New Roman" w:hAnsi="Times New Roman" w:cs="Times New Roman"/>
                <w:color w:val="000000"/>
                <w:sz w:val="24"/>
                <w:szCs w:val="24"/>
              </w:rPr>
            </w:pPr>
            <w:r w:rsidRPr="00847901">
              <w:rPr>
                <w:rFonts w:ascii="Times New Roman" w:hAnsi="Times New Roman" w:cs="Times New Roman"/>
                <w:color w:val="000000"/>
                <w:sz w:val="24"/>
                <w:szCs w:val="24"/>
              </w:rPr>
              <w:t>13</w:t>
            </w:r>
          </w:p>
        </w:tc>
      </w:tr>
    </w:tbl>
    <w:p w:rsidR="00847901" w:rsidRPr="00847901" w:rsidRDefault="00847901" w:rsidP="00847901">
      <w:pPr>
        <w:spacing w:after="0" w:line="240" w:lineRule="auto"/>
        <w:ind w:firstLine="567"/>
        <w:jc w:val="both"/>
        <w:rPr>
          <w:rFonts w:ascii="Times New Roman" w:eastAsia="Calibri" w:hAnsi="Times New Roman" w:cs="Times New Roman"/>
          <w:sz w:val="24"/>
          <w:szCs w:val="24"/>
          <w:lang w:eastAsia="ru-RU"/>
        </w:rPr>
      </w:pPr>
    </w:p>
    <w:p w:rsidR="00847901" w:rsidRPr="00847901" w:rsidRDefault="00847901" w:rsidP="00847901">
      <w:pPr>
        <w:spacing w:after="0" w:line="240" w:lineRule="auto"/>
        <w:ind w:firstLine="567"/>
        <w:jc w:val="both"/>
        <w:rPr>
          <w:rFonts w:ascii="Times New Roman" w:eastAsia="Calibri" w:hAnsi="Times New Roman" w:cs="Times New Roman"/>
          <w:sz w:val="24"/>
          <w:szCs w:val="24"/>
          <w:lang w:eastAsia="ru-RU"/>
        </w:rPr>
      </w:pPr>
      <w:r w:rsidRPr="00847901">
        <w:rPr>
          <w:rFonts w:ascii="Times New Roman" w:eastAsia="Calibri" w:hAnsi="Times New Roman" w:cs="Times New Roman"/>
          <w:sz w:val="24"/>
          <w:szCs w:val="24"/>
          <w:lang w:eastAsia="ru-RU"/>
        </w:rPr>
        <w:t xml:space="preserve">     </w:t>
      </w:r>
      <w:r w:rsidRPr="00847901">
        <w:rPr>
          <w:rFonts w:ascii="Times New Roman" w:eastAsia="Calibri" w:hAnsi="Times New Roman" w:cs="Times New Roman"/>
          <w:b/>
          <w:i/>
          <w:sz w:val="24"/>
          <w:szCs w:val="24"/>
          <w:lang w:eastAsia="ru-RU"/>
        </w:rPr>
        <w:t xml:space="preserve">Вывод: </w:t>
      </w:r>
      <w:r w:rsidRPr="00847901">
        <w:rPr>
          <w:rFonts w:ascii="Times New Roman" w:eastAsia="Calibri" w:hAnsi="Times New Roman" w:cs="Times New Roman"/>
          <w:sz w:val="24"/>
          <w:szCs w:val="24"/>
          <w:lang w:eastAsia="ru-RU"/>
        </w:rPr>
        <w:t xml:space="preserve">Сравнительный анализ за 2 года показал, что число детей с хорошо развитой речью, поступающих в 1 класс массовой школы растает.  Детей со значительными улучшениями ждёт дальнейшая логопедическая коррекция на школьном </w:t>
      </w:r>
      <w:proofErr w:type="spellStart"/>
      <w:r w:rsidRPr="00847901">
        <w:rPr>
          <w:rFonts w:ascii="Times New Roman" w:eastAsia="Calibri" w:hAnsi="Times New Roman" w:cs="Times New Roman"/>
          <w:sz w:val="24"/>
          <w:szCs w:val="24"/>
          <w:lang w:eastAsia="ru-RU"/>
        </w:rPr>
        <w:t>логопункте</w:t>
      </w:r>
      <w:proofErr w:type="spellEnd"/>
      <w:r w:rsidRPr="00847901">
        <w:rPr>
          <w:rFonts w:ascii="Times New Roman" w:eastAsia="Calibri" w:hAnsi="Times New Roman" w:cs="Times New Roman"/>
          <w:sz w:val="24"/>
          <w:szCs w:val="24"/>
          <w:lang w:eastAsia="ru-RU"/>
        </w:rPr>
        <w:t>. Количество детей без улучшений в речевом развитии остаётся на одном уровне. Необходимо вести систематическую работу с родителями о необходимости медикаментозного лечения и постоянного наблюдения у детского психоневролога.  Только в комплексе с медикаментозным лечением можно добиться высоких результатов в коррекции речевого недоразвития.</w:t>
      </w:r>
    </w:p>
    <w:p w:rsidR="00847901" w:rsidRPr="00847901" w:rsidRDefault="00847901" w:rsidP="00847901">
      <w:pPr>
        <w:spacing w:after="0" w:line="240" w:lineRule="auto"/>
        <w:rPr>
          <w:rFonts w:ascii="Times New Roman" w:hAnsi="Times New Roman" w:cs="Times New Roman"/>
          <w:sz w:val="24"/>
          <w:szCs w:val="24"/>
        </w:rPr>
      </w:pPr>
    </w:p>
    <w:p w:rsidR="00847901" w:rsidRPr="00847901" w:rsidRDefault="00847901" w:rsidP="00847901">
      <w:pPr>
        <w:rPr>
          <w:rFonts w:ascii="Times New Roman" w:hAnsi="Times New Roman" w:cs="Times New Roman"/>
          <w:b/>
          <w:bCs/>
          <w:sz w:val="24"/>
          <w:szCs w:val="24"/>
        </w:rPr>
      </w:pPr>
      <w:r w:rsidRPr="00847901">
        <w:rPr>
          <w:rFonts w:ascii="Times New Roman" w:hAnsi="Times New Roman" w:cs="Times New Roman"/>
          <w:b/>
          <w:bCs/>
          <w:sz w:val="24"/>
          <w:szCs w:val="24"/>
        </w:rPr>
        <w:t>Результаты участия детей в конкурсах, выставках, фестивалях (2017-2018г.)</w:t>
      </w:r>
    </w:p>
    <w:p w:rsidR="00847901" w:rsidRPr="00847901" w:rsidRDefault="00847901" w:rsidP="00847901">
      <w:pPr>
        <w:jc w:val="both"/>
        <w:rPr>
          <w:rFonts w:ascii="Times New Roman" w:hAnsi="Times New Roman" w:cs="Times New Roman"/>
        </w:rPr>
      </w:pPr>
      <w:r w:rsidRPr="00847901">
        <w:rPr>
          <w:rFonts w:ascii="Times New Roman" w:hAnsi="Times New Roman" w:cs="Times New Roman"/>
        </w:rPr>
        <w:t xml:space="preserve">Участие детей в конкурсах  в 2017-2018г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722"/>
        <w:gridCol w:w="1842"/>
        <w:gridCol w:w="113"/>
        <w:gridCol w:w="454"/>
        <w:gridCol w:w="1418"/>
        <w:gridCol w:w="1247"/>
        <w:gridCol w:w="1702"/>
      </w:tblGrid>
      <w:tr w:rsidR="00847901" w:rsidRPr="00847901" w:rsidTr="00847901">
        <w:tc>
          <w:tcPr>
            <w:tcW w:w="534" w:type="dxa"/>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w:t>
            </w:r>
          </w:p>
        </w:tc>
        <w:tc>
          <w:tcPr>
            <w:tcW w:w="2722" w:type="dxa"/>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Название конкурса</w:t>
            </w:r>
          </w:p>
        </w:tc>
        <w:tc>
          <w:tcPr>
            <w:tcW w:w="1955" w:type="dxa"/>
            <w:gridSpan w:val="2"/>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Уровень</w:t>
            </w:r>
          </w:p>
        </w:tc>
        <w:tc>
          <w:tcPr>
            <w:tcW w:w="454" w:type="dxa"/>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Кол-во</w:t>
            </w:r>
          </w:p>
        </w:tc>
        <w:tc>
          <w:tcPr>
            <w:tcW w:w="1418" w:type="dxa"/>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группа</w:t>
            </w:r>
          </w:p>
        </w:tc>
        <w:tc>
          <w:tcPr>
            <w:tcW w:w="1247" w:type="dxa"/>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результат</w:t>
            </w:r>
          </w:p>
        </w:tc>
        <w:tc>
          <w:tcPr>
            <w:tcW w:w="1702" w:type="dxa"/>
            <w:shd w:val="clear" w:color="auto" w:fill="auto"/>
            <w:vAlign w:val="center"/>
          </w:tcPr>
          <w:p w:rsidR="00847901" w:rsidRPr="00847901" w:rsidRDefault="00847901" w:rsidP="00847901">
            <w:pPr>
              <w:jc w:val="center"/>
              <w:rPr>
                <w:rFonts w:ascii="Times New Roman" w:hAnsi="Times New Roman" w:cs="Times New Roman"/>
              </w:rPr>
            </w:pPr>
            <w:r w:rsidRPr="00847901">
              <w:rPr>
                <w:rFonts w:ascii="Times New Roman" w:hAnsi="Times New Roman" w:cs="Times New Roman"/>
              </w:rPr>
              <w:t>педагог</w:t>
            </w:r>
          </w:p>
        </w:tc>
      </w:tr>
      <w:tr w:rsidR="00847901" w:rsidRPr="00847901" w:rsidTr="00847901">
        <w:tc>
          <w:tcPr>
            <w:tcW w:w="534" w:type="dxa"/>
            <w:shd w:val="clear" w:color="auto" w:fill="auto"/>
          </w:tcPr>
          <w:p w:rsidR="00847901" w:rsidRPr="00847901" w:rsidRDefault="00847901" w:rsidP="00847901">
            <w:pPr>
              <w:jc w:val="both"/>
            </w:pPr>
          </w:p>
        </w:tc>
        <w:tc>
          <w:tcPr>
            <w:tcW w:w="9498" w:type="dxa"/>
            <w:gridSpan w:val="7"/>
            <w:shd w:val="clear" w:color="auto" w:fill="auto"/>
          </w:tcPr>
          <w:p w:rsidR="00847901" w:rsidRPr="00847901" w:rsidRDefault="00847901" w:rsidP="00847901">
            <w:pPr>
              <w:jc w:val="both"/>
            </w:pPr>
            <w:r w:rsidRPr="00847901">
              <w:rPr>
                <w:b/>
              </w:rPr>
              <w:t>Сентябрь- октябрь</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Викторина «Знатоки правил дорожного движения»</w:t>
            </w:r>
          </w:p>
        </w:tc>
        <w:tc>
          <w:tcPr>
            <w:tcW w:w="195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  ТГПУ</w:t>
            </w:r>
          </w:p>
        </w:tc>
        <w:tc>
          <w:tcPr>
            <w:tcW w:w="45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В.И.</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Олимпиада «Умка»</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мультитест</w:t>
            </w:r>
            <w:proofErr w:type="spellEnd"/>
          </w:p>
        </w:tc>
        <w:tc>
          <w:tcPr>
            <w:tcW w:w="195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  Калининград</w:t>
            </w:r>
          </w:p>
        </w:tc>
        <w:tc>
          <w:tcPr>
            <w:tcW w:w="45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 старшая, 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Дипломы-12,</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Сертификаты- 16</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 </w:t>
            </w: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Краснопеева И.Н.</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3</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Олимпиада «Умка»</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 гостях у сказки»</w:t>
            </w:r>
          </w:p>
        </w:tc>
        <w:tc>
          <w:tcPr>
            <w:tcW w:w="195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  Калининград</w:t>
            </w:r>
          </w:p>
        </w:tc>
        <w:tc>
          <w:tcPr>
            <w:tcW w:w="45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49</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2 младшая, Средняя, старшая, 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 сертификаты</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 </w:t>
            </w: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Краснопеева И.Н.</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4</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«Знатоки правил дорожного движения»</w:t>
            </w:r>
          </w:p>
        </w:tc>
        <w:tc>
          <w:tcPr>
            <w:tcW w:w="195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45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 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-5</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В.И.</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5</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«Космическая экспедиция»</w:t>
            </w:r>
          </w:p>
        </w:tc>
        <w:tc>
          <w:tcPr>
            <w:tcW w:w="195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Г.Бийск</w:t>
            </w:r>
          </w:p>
        </w:tc>
        <w:tc>
          <w:tcPr>
            <w:tcW w:w="45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Диплом-10</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Фролова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О.Б.</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6</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День Матери</w:t>
            </w:r>
          </w:p>
        </w:tc>
        <w:tc>
          <w:tcPr>
            <w:tcW w:w="195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 Томск</w:t>
            </w:r>
          </w:p>
        </w:tc>
        <w:tc>
          <w:tcPr>
            <w:tcW w:w="45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 старшая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Диплом-15</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 В.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Титова В. П. </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7</w:t>
            </w:r>
          </w:p>
        </w:tc>
        <w:tc>
          <w:tcPr>
            <w:tcW w:w="2722" w:type="dxa"/>
            <w:tcBorders>
              <w:top w:val="single" w:sz="4" w:space="0" w:color="auto"/>
              <w:left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«Творим вместе. Все работы хороши»</w:t>
            </w: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p>
        </w:tc>
        <w:tc>
          <w:tcPr>
            <w:tcW w:w="1955" w:type="dxa"/>
            <w:gridSpan w:val="2"/>
            <w:tcBorders>
              <w:top w:val="single" w:sz="4" w:space="0" w:color="auto"/>
              <w:left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Городской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КДО</w:t>
            </w:r>
          </w:p>
        </w:tc>
        <w:tc>
          <w:tcPr>
            <w:tcW w:w="454" w:type="dxa"/>
            <w:tcBorders>
              <w:top w:val="single" w:sz="4" w:space="0" w:color="auto"/>
              <w:left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w:t>
            </w:r>
          </w:p>
        </w:tc>
        <w:tc>
          <w:tcPr>
            <w:tcW w:w="1418" w:type="dxa"/>
            <w:tcBorders>
              <w:top w:val="single" w:sz="4" w:space="0" w:color="auto"/>
              <w:left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w:t>
            </w:r>
          </w:p>
        </w:tc>
        <w:tc>
          <w:tcPr>
            <w:tcW w:w="1247" w:type="dxa"/>
            <w:tcBorders>
              <w:top w:val="single" w:sz="4" w:space="0" w:color="auto"/>
              <w:left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 место</w:t>
            </w:r>
          </w:p>
        </w:tc>
        <w:tc>
          <w:tcPr>
            <w:tcW w:w="1702" w:type="dxa"/>
            <w:tcBorders>
              <w:top w:val="single" w:sz="4" w:space="0" w:color="auto"/>
              <w:bottom w:val="single" w:sz="4" w:space="0" w:color="auto"/>
            </w:tcBorders>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 xml:space="preserve">Титова В. П. </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9498" w:type="dxa"/>
            <w:gridSpan w:val="7"/>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b/>
              </w:rPr>
              <w:t xml:space="preserve">Ноябрь – декабрь </w:t>
            </w:r>
          </w:p>
        </w:tc>
      </w:tr>
      <w:tr w:rsidR="00847901" w:rsidRPr="00847901" w:rsidTr="00847901">
        <w:tc>
          <w:tcPr>
            <w:tcW w:w="53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8</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Литературно-художественный конкурс</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«На страже безопасности и чести»</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К 100- </w:t>
            </w:r>
            <w:proofErr w:type="spellStart"/>
            <w:r w:rsidRPr="00847901">
              <w:rPr>
                <w:rFonts w:ascii="Times New Roman" w:hAnsi="Times New Roman" w:cs="Times New Roman"/>
              </w:rPr>
              <w:t>летию</w:t>
            </w:r>
            <w:proofErr w:type="spellEnd"/>
            <w:r w:rsidRPr="00847901">
              <w:rPr>
                <w:rFonts w:ascii="Times New Roman" w:hAnsi="Times New Roman" w:cs="Times New Roman"/>
              </w:rPr>
              <w:t xml:space="preserve"> ФСБ</w:t>
            </w:r>
          </w:p>
          <w:p w:rsidR="00847901" w:rsidRPr="00847901" w:rsidRDefault="00847901" w:rsidP="00847901">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Городской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Управление Федеральной службы безопасности РФ</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 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Грамота -1место</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2 Грамоты – 2 место</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-2</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Краснопеева И. Н. </w:t>
            </w:r>
          </w:p>
        </w:tc>
      </w:tr>
      <w:tr w:rsidR="00847901" w:rsidRPr="00847901" w:rsidTr="00847901">
        <w:tc>
          <w:tcPr>
            <w:tcW w:w="53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9</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Открытый этнокультурный фестиваль.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«Разных народов большая семья»</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Конкурс чтецов для дошкольников</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09.12.2017</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Региональный РЦРО, на базе</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МБДОУ №18</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 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Дипломы – 4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Сертификаты - 8</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Водянкина</w:t>
            </w:r>
            <w:proofErr w:type="spellEnd"/>
            <w:r w:rsidRPr="00847901">
              <w:rPr>
                <w:rFonts w:ascii="Times New Roman" w:hAnsi="Times New Roman" w:cs="Times New Roman"/>
              </w:rPr>
              <w:t xml:space="preserve">, </w:t>
            </w:r>
            <w:proofErr w:type="spellStart"/>
            <w:r w:rsidRPr="00847901">
              <w:rPr>
                <w:rFonts w:ascii="Times New Roman" w:hAnsi="Times New Roman" w:cs="Times New Roman"/>
              </w:rPr>
              <w:t>Кастерина</w:t>
            </w:r>
            <w:proofErr w:type="spellEnd"/>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Искандаров</w:t>
            </w:r>
            <w:proofErr w:type="spellEnd"/>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Чикаткова</w:t>
            </w:r>
            <w:proofErr w:type="spellEnd"/>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Вайвод</w:t>
            </w:r>
            <w:proofErr w:type="spellEnd"/>
          </w:p>
          <w:p w:rsidR="00847901" w:rsidRPr="00847901" w:rsidRDefault="00847901" w:rsidP="00847901">
            <w:pPr>
              <w:spacing w:after="0" w:line="240" w:lineRule="auto"/>
              <w:jc w:val="center"/>
              <w:rPr>
                <w:rFonts w:ascii="Times New Roman" w:hAnsi="Times New Roman" w:cs="Times New Roman"/>
              </w:rPr>
            </w:pPr>
          </w:p>
        </w:tc>
      </w:tr>
      <w:tr w:rsidR="00847901" w:rsidRPr="00847901" w:rsidTr="00847901">
        <w:tc>
          <w:tcPr>
            <w:tcW w:w="53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Конкурс.  Посвященный деятельности органов безопасности РФ</w:t>
            </w:r>
          </w:p>
          <w:p w:rsidR="00847901" w:rsidRPr="00847901" w:rsidRDefault="00847901" w:rsidP="00847901">
            <w:pPr>
              <w:spacing w:after="0" w:line="240" w:lineRule="auto"/>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областной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ОНД и ПР</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 ГУ МЧС России</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Старшая подготовительная </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1 место</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Диплом 2 место-2 </w:t>
            </w:r>
            <w:proofErr w:type="spellStart"/>
            <w:r w:rsidRPr="00847901">
              <w:rPr>
                <w:rFonts w:ascii="Times New Roman" w:hAnsi="Times New Roman" w:cs="Times New Roman"/>
              </w:rPr>
              <w:t>шт</w:t>
            </w:r>
            <w:proofErr w:type="spellEnd"/>
            <w:r w:rsidRPr="00847901">
              <w:rPr>
                <w:rFonts w:ascii="Times New Roman" w:hAnsi="Times New Roman" w:cs="Times New Roman"/>
              </w:rPr>
              <w:t>, сертификат-3</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Водянкина</w:t>
            </w:r>
            <w:proofErr w:type="spellEnd"/>
            <w:r w:rsidRPr="00847901">
              <w:rPr>
                <w:rFonts w:ascii="Times New Roman" w:hAnsi="Times New Roman" w:cs="Times New Roman"/>
              </w:rPr>
              <w:t xml:space="preserve">, </w:t>
            </w:r>
            <w:proofErr w:type="spellStart"/>
            <w:r w:rsidRPr="00847901">
              <w:rPr>
                <w:rFonts w:ascii="Times New Roman" w:hAnsi="Times New Roman" w:cs="Times New Roman"/>
              </w:rPr>
              <w:t>Кастерина</w:t>
            </w:r>
            <w:proofErr w:type="spellEnd"/>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Искандарова</w:t>
            </w:r>
            <w:proofErr w:type="spellEnd"/>
          </w:p>
        </w:tc>
      </w:tr>
      <w:tr w:rsidR="00847901" w:rsidRPr="00847901" w:rsidTr="00847901">
        <w:tc>
          <w:tcPr>
            <w:tcW w:w="53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11</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День матери  </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Региональный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РЦРО</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 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Водянкина</w:t>
            </w:r>
            <w:proofErr w:type="spellEnd"/>
            <w:r w:rsidRPr="00847901">
              <w:rPr>
                <w:rFonts w:ascii="Times New Roman" w:hAnsi="Times New Roman" w:cs="Times New Roman"/>
              </w:rPr>
              <w:t xml:space="preserve"> Р. А. </w:t>
            </w:r>
          </w:p>
        </w:tc>
      </w:tr>
      <w:tr w:rsidR="00847901" w:rsidRPr="00847901" w:rsidTr="00847901">
        <w:tc>
          <w:tcPr>
            <w:tcW w:w="53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12</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«День Матери»</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Творческая выставка</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- 10</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 Фролова О.Б.</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13</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 чего начинается Родина»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МБДОУ конкурс - чтецов</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 -6</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Похвальная грамота -7</w:t>
            </w:r>
          </w:p>
          <w:p w:rsidR="00847901" w:rsidRPr="00847901" w:rsidRDefault="00847901" w:rsidP="00847901">
            <w:pPr>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 Ю.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Фролова О. Б. </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14</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 «Моя малая Родина»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ТГПУ</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Творческая выставка</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w:t>
            </w: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Фролова О.Б. </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Дипломы- 12</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Фролова О.Б.</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15</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Моя малая Родина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 И. </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16</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Логика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 – 2</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Сертификаты – 8</w:t>
            </w: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Воспитатели</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Вайвод</w:t>
            </w:r>
            <w:proofErr w:type="spellEnd"/>
            <w:r w:rsidRPr="00847901">
              <w:rPr>
                <w:rFonts w:ascii="Times New Roman" w:hAnsi="Times New Roman" w:cs="Times New Roman"/>
              </w:rPr>
              <w:t xml:space="preserve"> Е.А</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17</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Новогодний фейерверк</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w:t>
            </w:r>
          </w:p>
          <w:p w:rsidR="00847901" w:rsidRPr="00847901" w:rsidRDefault="00847901" w:rsidP="00847901">
            <w:pPr>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Фролова О.Б</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18</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Новогодний фейерверк</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17</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Подготовительная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 и сертифика</w:t>
            </w:r>
            <w:r w:rsidRPr="00847901">
              <w:rPr>
                <w:rFonts w:ascii="Times New Roman" w:hAnsi="Times New Roman" w:cs="Times New Roman"/>
              </w:rPr>
              <w:lastRenderedPageBreak/>
              <w:t>ты</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lastRenderedPageBreak/>
              <w:t>Чикаткова</w:t>
            </w:r>
            <w:proofErr w:type="spellEnd"/>
            <w:r w:rsidRPr="00847901">
              <w:rPr>
                <w:rFonts w:ascii="Times New Roman" w:hAnsi="Times New Roman" w:cs="Times New Roman"/>
              </w:rPr>
              <w:t xml:space="preserve"> В.И.</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Краснопеева И.Н.</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lastRenderedPageBreak/>
              <w:t>19</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Логика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городской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Первая младшая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Сертификаты</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Власова Л.И. </w:t>
            </w:r>
          </w:p>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Житльцова</w:t>
            </w:r>
            <w:proofErr w:type="spellEnd"/>
            <w:r w:rsidRPr="00847901">
              <w:rPr>
                <w:rFonts w:ascii="Times New Roman" w:hAnsi="Times New Roman" w:cs="Times New Roman"/>
              </w:rPr>
              <w:t xml:space="preserve"> И.Н.-</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20</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Логика </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Городской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Городской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МАОУ ДО ДЮЦ (детско- юношеский центр)</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«Звездочка»</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Дипломы</w:t>
            </w:r>
          </w:p>
          <w:p w:rsidR="00847901" w:rsidRPr="00847901" w:rsidRDefault="00847901" w:rsidP="00847901">
            <w:pPr>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 Фролова Ольга Борисовна </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21</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Зимняя фантазия</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Доп. образование </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Дипломы </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 xml:space="preserve"> </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22</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Классики – скоро в школу</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Всероссийский </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Подготовительная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Дипломы.   </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 xml:space="preserve"> </w:t>
            </w: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В.И</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9498" w:type="dxa"/>
            <w:gridSpan w:val="7"/>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Январь, февраль</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23</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ТГПУ</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24</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И.Н</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25</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Логика </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Городской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Городской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МАОУ ДО ДЮЦ (детско- юношеский центр)</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«Звездочка»</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Дипломы</w:t>
            </w:r>
          </w:p>
          <w:p w:rsidR="00847901" w:rsidRPr="00847901" w:rsidRDefault="00847901" w:rsidP="00847901">
            <w:pPr>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 Фролова Ольга Борисовна </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9498" w:type="dxa"/>
            <w:gridSpan w:val="7"/>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Март</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26</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Классики – скоро в школу</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Всероссийский </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Подготовительная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Дипломы.   </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 xml:space="preserve"> </w:t>
            </w: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В.И</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27</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Говорю о войне, хоть и знаю о ней понаслышке</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Номинация «Венок славы»</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Городской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МАОУ ДО ДЮЦ (детско- юношеский центр)</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«Звездочка»</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Подготовительная </w:t>
            </w:r>
            <w:proofErr w:type="spellStart"/>
            <w:r w:rsidRPr="00847901">
              <w:rPr>
                <w:rFonts w:ascii="Times New Roman" w:hAnsi="Times New Roman" w:cs="Times New Roman"/>
              </w:rPr>
              <w:t>гр</w:t>
            </w:r>
            <w:proofErr w:type="spellEnd"/>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В.И.</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Краснопеева И.Н.</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28</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ТГПУ</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подготовительная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29</w:t>
            </w: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«День защитника отечества»</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30</w:t>
            </w:r>
          </w:p>
        </w:tc>
        <w:tc>
          <w:tcPr>
            <w:tcW w:w="2722"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Олимпиада «Наше наследие»</w:t>
            </w:r>
          </w:p>
        </w:tc>
        <w:tc>
          <w:tcPr>
            <w:tcW w:w="1842"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всероссийский</w:t>
            </w:r>
          </w:p>
        </w:tc>
        <w:tc>
          <w:tcPr>
            <w:tcW w:w="567" w:type="dxa"/>
            <w:gridSpan w:val="2"/>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3</w:t>
            </w:r>
          </w:p>
        </w:tc>
        <w:tc>
          <w:tcPr>
            <w:tcW w:w="1418" w:type="dxa"/>
            <w:shd w:val="clear" w:color="auto" w:fill="auto"/>
          </w:tcPr>
          <w:p w:rsidR="00847901" w:rsidRPr="00847901" w:rsidRDefault="00847901" w:rsidP="00847901">
            <w:pPr>
              <w:spacing w:after="0" w:line="240" w:lineRule="auto"/>
              <w:jc w:val="both"/>
              <w:rPr>
                <w:rFonts w:ascii="Times New Roman" w:hAnsi="Times New Roman" w:cs="Times New Roman"/>
              </w:rPr>
            </w:pPr>
            <w:proofErr w:type="spellStart"/>
            <w:r w:rsidRPr="00847901">
              <w:rPr>
                <w:rFonts w:ascii="Times New Roman" w:hAnsi="Times New Roman" w:cs="Times New Roman"/>
              </w:rPr>
              <w:t>Подготовит.гр</w:t>
            </w:r>
            <w:proofErr w:type="spellEnd"/>
            <w:r w:rsidRPr="00847901">
              <w:rPr>
                <w:rFonts w:ascii="Times New Roman" w:hAnsi="Times New Roman" w:cs="Times New Roman"/>
              </w:rPr>
              <w:t>.</w:t>
            </w:r>
          </w:p>
        </w:tc>
        <w:tc>
          <w:tcPr>
            <w:tcW w:w="1247"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Диплом 1 степени (3шт)</w:t>
            </w:r>
          </w:p>
        </w:tc>
        <w:tc>
          <w:tcPr>
            <w:tcW w:w="1702" w:type="dxa"/>
            <w:shd w:val="clear" w:color="auto" w:fill="auto"/>
          </w:tcPr>
          <w:p w:rsidR="00847901" w:rsidRPr="00847901" w:rsidRDefault="00847901" w:rsidP="00847901">
            <w:pPr>
              <w:spacing w:after="0" w:line="240" w:lineRule="auto"/>
              <w:jc w:val="both"/>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31</w:t>
            </w:r>
          </w:p>
        </w:tc>
        <w:tc>
          <w:tcPr>
            <w:tcW w:w="2722"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«Этот день победы»</w:t>
            </w:r>
          </w:p>
        </w:tc>
        <w:tc>
          <w:tcPr>
            <w:tcW w:w="1842"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всероссийский</w:t>
            </w:r>
          </w:p>
        </w:tc>
        <w:tc>
          <w:tcPr>
            <w:tcW w:w="567" w:type="dxa"/>
            <w:gridSpan w:val="2"/>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18</w:t>
            </w:r>
          </w:p>
        </w:tc>
        <w:tc>
          <w:tcPr>
            <w:tcW w:w="1418" w:type="dxa"/>
            <w:shd w:val="clear" w:color="auto" w:fill="auto"/>
          </w:tcPr>
          <w:p w:rsidR="00847901" w:rsidRPr="00847901" w:rsidRDefault="00847901" w:rsidP="00847901">
            <w:pPr>
              <w:spacing w:after="0" w:line="240" w:lineRule="auto"/>
              <w:jc w:val="both"/>
              <w:rPr>
                <w:rFonts w:ascii="Times New Roman" w:hAnsi="Times New Roman" w:cs="Times New Roman"/>
              </w:rPr>
            </w:pPr>
            <w:proofErr w:type="spellStart"/>
            <w:r w:rsidRPr="00847901">
              <w:rPr>
                <w:rFonts w:ascii="Times New Roman" w:hAnsi="Times New Roman" w:cs="Times New Roman"/>
              </w:rPr>
              <w:t>Сред.гр</w:t>
            </w:r>
            <w:proofErr w:type="spellEnd"/>
            <w:r w:rsidRPr="00847901">
              <w:rPr>
                <w:rFonts w:ascii="Times New Roman" w:hAnsi="Times New Roman" w:cs="Times New Roman"/>
              </w:rPr>
              <w:t>.</w:t>
            </w:r>
          </w:p>
          <w:p w:rsidR="00847901" w:rsidRPr="00847901" w:rsidRDefault="00847901" w:rsidP="00847901">
            <w:pPr>
              <w:spacing w:after="0" w:line="240" w:lineRule="auto"/>
              <w:jc w:val="both"/>
              <w:rPr>
                <w:rFonts w:ascii="Times New Roman" w:hAnsi="Times New Roman" w:cs="Times New Roman"/>
              </w:rPr>
            </w:pPr>
            <w:proofErr w:type="spellStart"/>
            <w:r w:rsidRPr="00847901">
              <w:rPr>
                <w:rFonts w:ascii="Times New Roman" w:hAnsi="Times New Roman" w:cs="Times New Roman"/>
              </w:rPr>
              <w:t>Старшаягр</w:t>
            </w:r>
            <w:proofErr w:type="spellEnd"/>
            <w:r w:rsidRPr="00847901">
              <w:rPr>
                <w:rFonts w:ascii="Times New Roman" w:hAnsi="Times New Roman" w:cs="Times New Roman"/>
              </w:rPr>
              <w:t xml:space="preserve">., </w:t>
            </w:r>
            <w:proofErr w:type="spellStart"/>
            <w:r w:rsidRPr="00847901">
              <w:rPr>
                <w:rFonts w:ascii="Times New Roman" w:hAnsi="Times New Roman" w:cs="Times New Roman"/>
              </w:rPr>
              <w:t>подгот</w:t>
            </w:r>
            <w:proofErr w:type="spellEnd"/>
            <w:r w:rsidRPr="00847901">
              <w:rPr>
                <w:rFonts w:ascii="Times New Roman" w:hAnsi="Times New Roman" w:cs="Times New Roman"/>
              </w:rPr>
              <w:t xml:space="preserve">. </w:t>
            </w:r>
            <w:proofErr w:type="spellStart"/>
            <w:r w:rsidRPr="00847901">
              <w:rPr>
                <w:rFonts w:ascii="Times New Roman" w:hAnsi="Times New Roman" w:cs="Times New Roman"/>
              </w:rPr>
              <w:t>гр</w:t>
            </w:r>
            <w:proofErr w:type="spellEnd"/>
          </w:p>
        </w:tc>
        <w:tc>
          <w:tcPr>
            <w:tcW w:w="1247" w:type="dxa"/>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3 диплома,</w:t>
            </w:r>
          </w:p>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1 грамота, сертификаты</w:t>
            </w:r>
          </w:p>
        </w:tc>
        <w:tc>
          <w:tcPr>
            <w:tcW w:w="1702" w:type="dxa"/>
            <w:shd w:val="clear" w:color="auto" w:fill="auto"/>
          </w:tcPr>
          <w:p w:rsidR="00847901" w:rsidRPr="00847901" w:rsidRDefault="00847901" w:rsidP="00847901">
            <w:pPr>
              <w:spacing w:after="0" w:line="240" w:lineRule="auto"/>
              <w:jc w:val="both"/>
              <w:rPr>
                <w:rFonts w:ascii="Times New Roman" w:hAnsi="Times New Roman" w:cs="Times New Roman"/>
              </w:rPr>
            </w:pPr>
            <w:proofErr w:type="spellStart"/>
            <w:r w:rsidRPr="00847901">
              <w:rPr>
                <w:rFonts w:ascii="Times New Roman" w:hAnsi="Times New Roman" w:cs="Times New Roman"/>
              </w:rPr>
              <w:t>Чикаткова</w:t>
            </w:r>
            <w:proofErr w:type="spellEnd"/>
            <w:r w:rsidRPr="00847901">
              <w:rPr>
                <w:rFonts w:ascii="Times New Roman" w:hAnsi="Times New Roman" w:cs="Times New Roman"/>
              </w:rPr>
              <w:t xml:space="preserve"> В.И.,</w:t>
            </w:r>
          </w:p>
          <w:p w:rsidR="00847901" w:rsidRPr="00847901" w:rsidRDefault="00847901" w:rsidP="00847901">
            <w:pPr>
              <w:spacing w:after="0" w:line="240" w:lineRule="auto"/>
              <w:jc w:val="both"/>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 </w:t>
            </w:r>
            <w:proofErr w:type="spellStart"/>
            <w:r w:rsidRPr="00847901">
              <w:rPr>
                <w:rFonts w:ascii="Times New Roman" w:hAnsi="Times New Roman" w:cs="Times New Roman"/>
              </w:rPr>
              <w:t>Насекина</w:t>
            </w:r>
            <w:proofErr w:type="spellEnd"/>
            <w:r w:rsidRPr="00847901">
              <w:rPr>
                <w:rFonts w:ascii="Times New Roman" w:hAnsi="Times New Roman" w:cs="Times New Roman"/>
              </w:rPr>
              <w:t xml:space="preserve"> Л. М.</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 женский день»</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Фестиваль – выставка </w:t>
            </w:r>
            <w:r w:rsidRPr="00847901">
              <w:rPr>
                <w:rFonts w:ascii="Times New Roman" w:hAnsi="Times New Roman" w:cs="Times New Roman"/>
              </w:rPr>
              <w:lastRenderedPageBreak/>
              <w:t>творческих работ</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ТГПУ  </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lastRenderedPageBreak/>
              <w:t>15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Дипломы и сертифика</w:t>
            </w:r>
            <w:r w:rsidRPr="00847901">
              <w:rPr>
                <w:rFonts w:ascii="Times New Roman" w:hAnsi="Times New Roman" w:cs="Times New Roman"/>
              </w:rPr>
              <w:lastRenderedPageBreak/>
              <w:t>ты</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lastRenderedPageBreak/>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Фролова О.Б.</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«Рваные бумажки»</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творческий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 младшая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участника</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Власова Л.И.</w:t>
            </w:r>
          </w:p>
          <w:p w:rsidR="00847901" w:rsidRPr="00847901" w:rsidRDefault="00847901" w:rsidP="00847901">
            <w:pPr>
              <w:spacing w:after="0" w:line="240" w:lineRule="auto"/>
              <w:jc w:val="center"/>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«Зеркальный отпечаток»</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 младшая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Дипломы -4 сертификаты- 6</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Власова Л.И.</w:t>
            </w:r>
          </w:p>
          <w:p w:rsidR="00847901" w:rsidRPr="00847901" w:rsidRDefault="00847901" w:rsidP="00847901">
            <w:pPr>
              <w:spacing w:after="0" w:line="240" w:lineRule="auto"/>
              <w:jc w:val="center"/>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 женский день»</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Фестиваль – выставка творческих работ</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ТГПУ  </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Вторая младшая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 женский день»</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Фестиваль – выставка творческих работ</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ТГПУ  </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 гостях у сказки»</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Проект практико-  образовательной направленности </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 конкурс для дошкольников «Радуга проектов»</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Вся группа</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28детей</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Вторая младшая </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Титова АВ.П.</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+28детей</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«Путешествуй с ПОНИ»</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Региональный конкурс </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«Подводный МИР»</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старшая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Похвальная грамота, Сертификаты</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1 победитель - </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Искандарова</w:t>
            </w:r>
            <w:proofErr w:type="spellEnd"/>
            <w:r w:rsidRPr="00847901">
              <w:rPr>
                <w:rFonts w:ascii="Times New Roman" w:hAnsi="Times New Roman" w:cs="Times New Roman"/>
              </w:rPr>
              <w:t xml:space="preserve"> А.О.</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Вайвод</w:t>
            </w:r>
            <w:proofErr w:type="spellEnd"/>
            <w:r w:rsidRPr="00847901">
              <w:rPr>
                <w:rFonts w:ascii="Times New Roman" w:hAnsi="Times New Roman" w:cs="Times New Roman"/>
              </w:rPr>
              <w:t xml:space="preserve"> Е.А.</w:t>
            </w:r>
          </w:p>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Радуга проектов</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 гостях у сказки»</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 конкурс для дошкольников «Радуга проектов»</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Вторая младшая группа</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участников</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Титова В.П.</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 женский день»</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Всероссийский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Фестиваль – выставка творческих работ</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ТГПУ  </w:t>
            </w:r>
          </w:p>
          <w:p w:rsidR="00847901" w:rsidRPr="00847901" w:rsidRDefault="00847901" w:rsidP="00847901">
            <w:pPr>
              <w:spacing w:after="0" w:line="240" w:lineRule="auto"/>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средняя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Дипломы и сертификаты</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Минбаева</w:t>
            </w:r>
            <w:proofErr w:type="spellEnd"/>
            <w:r w:rsidRPr="00847901">
              <w:rPr>
                <w:rFonts w:ascii="Times New Roman" w:hAnsi="Times New Roman" w:cs="Times New Roman"/>
              </w:rPr>
              <w:t xml:space="preserve"> Г.Ю.</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Фролова О.Б.</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«Рваные бумажки»</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Международный</w:t>
            </w: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творческий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1 младшая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Диплом</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участника</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
        </w:tc>
      </w:tr>
      <w:tr w:rsidR="00847901" w:rsidRPr="00847901" w:rsidTr="00847901">
        <w:tc>
          <w:tcPr>
            <w:tcW w:w="10032" w:type="dxa"/>
            <w:gridSpan w:val="8"/>
            <w:shd w:val="clear" w:color="auto" w:fill="auto"/>
          </w:tcPr>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 xml:space="preserve">                                                                            Апрель</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Фестиваль – выставка</w:t>
            </w:r>
          </w:p>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«Ближе к звездам»</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Всероссийский фестиваль – конкурс творческих работ</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Вторая младшая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 xml:space="preserve">Диплом </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rPr>
                <w:rFonts w:ascii="Times New Roman" w:hAnsi="Times New Roman" w:cs="Times New Roman"/>
              </w:rPr>
            </w:pPr>
            <w:proofErr w:type="spellStart"/>
            <w:r w:rsidRPr="00847901">
              <w:rPr>
                <w:rFonts w:ascii="Times New Roman" w:hAnsi="Times New Roman" w:cs="Times New Roman"/>
              </w:rPr>
              <w:t>Березнева</w:t>
            </w:r>
            <w:proofErr w:type="spellEnd"/>
            <w:r w:rsidRPr="00847901">
              <w:rPr>
                <w:rFonts w:ascii="Times New Roman" w:hAnsi="Times New Roman" w:cs="Times New Roman"/>
              </w:rPr>
              <w:t xml:space="preserve"> О.В.</w:t>
            </w:r>
          </w:p>
          <w:p w:rsidR="00847901" w:rsidRPr="00847901" w:rsidRDefault="00847901" w:rsidP="00847901">
            <w:pPr>
              <w:spacing w:after="180" w:line="240" w:lineRule="auto"/>
              <w:rPr>
                <w:rFonts w:ascii="Times New Roman" w:hAnsi="Times New Roman" w:cs="Times New Roman"/>
              </w:rPr>
            </w:pPr>
            <w:r w:rsidRPr="00847901">
              <w:rPr>
                <w:rFonts w:ascii="Times New Roman" w:hAnsi="Times New Roman" w:cs="Times New Roman"/>
              </w:rPr>
              <w:t>Титова В.П.</w:t>
            </w:r>
          </w:p>
          <w:p w:rsidR="00847901" w:rsidRPr="00847901" w:rsidRDefault="00847901" w:rsidP="00847901">
            <w:pPr>
              <w:spacing w:after="180" w:line="240" w:lineRule="auto"/>
              <w:rPr>
                <w:rFonts w:ascii="Times New Roman" w:hAnsi="Times New Roman" w:cs="Times New Roman"/>
              </w:rPr>
            </w:pP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«Дыхание весны»</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международный</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1 младшая</w:t>
            </w: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jc w:val="center"/>
              <w:rPr>
                <w:rFonts w:ascii="Times New Roman" w:hAnsi="Times New Roman" w:cs="Times New Roman"/>
              </w:rPr>
            </w:pPr>
            <w:r w:rsidRPr="00847901">
              <w:rPr>
                <w:rFonts w:ascii="Times New Roman" w:hAnsi="Times New Roman" w:cs="Times New Roman"/>
              </w:rPr>
              <w:t>Сертификат участника</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180" w:line="240" w:lineRule="auto"/>
              <w:rPr>
                <w:rFonts w:ascii="Times New Roman" w:hAnsi="Times New Roman" w:cs="Times New Roman"/>
              </w:rPr>
            </w:pPr>
            <w:r w:rsidRPr="00847901">
              <w:rPr>
                <w:rFonts w:ascii="Times New Roman" w:hAnsi="Times New Roman" w:cs="Times New Roman"/>
              </w:rPr>
              <w:t>Власова Л.И.</w:t>
            </w:r>
          </w:p>
          <w:p w:rsidR="00847901" w:rsidRPr="00847901" w:rsidRDefault="00847901" w:rsidP="00847901">
            <w:pPr>
              <w:spacing w:after="180" w:line="240" w:lineRule="auto"/>
              <w:rPr>
                <w:rFonts w:ascii="Times New Roman" w:hAnsi="Times New Roman" w:cs="Times New Roman"/>
              </w:rPr>
            </w:pPr>
            <w:r w:rsidRPr="00847901">
              <w:rPr>
                <w:rFonts w:ascii="Times New Roman" w:hAnsi="Times New Roman" w:cs="Times New Roman"/>
              </w:rPr>
              <w:t xml:space="preserve"> </w:t>
            </w:r>
          </w:p>
        </w:tc>
      </w:tr>
      <w:tr w:rsidR="00847901" w:rsidRPr="00847901" w:rsidTr="00847901">
        <w:tc>
          <w:tcPr>
            <w:tcW w:w="10032" w:type="dxa"/>
            <w:gridSpan w:val="8"/>
            <w:tcBorders>
              <w:right w:val="single" w:sz="4" w:space="0" w:color="auto"/>
            </w:tcBorders>
            <w:shd w:val="clear" w:color="auto" w:fill="auto"/>
          </w:tcPr>
          <w:p w:rsidR="00847901" w:rsidRPr="00847901" w:rsidRDefault="00847901" w:rsidP="00847901">
            <w:pPr>
              <w:rPr>
                <w:sz w:val="24"/>
                <w:szCs w:val="24"/>
              </w:rPr>
            </w:pPr>
            <w:r w:rsidRPr="00847901">
              <w:rPr>
                <w:sz w:val="24"/>
                <w:szCs w:val="24"/>
              </w:rPr>
              <w:t>МАЙ</w:t>
            </w:r>
          </w:p>
        </w:tc>
      </w:tr>
      <w:tr w:rsidR="00847901" w:rsidRPr="00847901" w:rsidTr="00847901">
        <w:tc>
          <w:tcPr>
            <w:tcW w:w="534" w:type="dxa"/>
            <w:shd w:val="clear" w:color="auto" w:fill="auto"/>
          </w:tcPr>
          <w:p w:rsidR="00847901" w:rsidRPr="00847901" w:rsidRDefault="00847901" w:rsidP="00847901">
            <w:pPr>
              <w:spacing w:after="0" w:line="240" w:lineRule="auto"/>
              <w:jc w:val="both"/>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Конкурс детского рисунка «Зеркальный отпечаток»</w:t>
            </w:r>
          </w:p>
        </w:tc>
        <w:tc>
          <w:tcPr>
            <w:tcW w:w="184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lang w:val="en-US"/>
              </w:rPr>
            </w:pPr>
            <w:proofErr w:type="spellStart"/>
            <w:r w:rsidRPr="00847901">
              <w:rPr>
                <w:rFonts w:ascii="Times New Roman" w:hAnsi="Times New Roman" w:cs="Times New Roman"/>
                <w:lang w:val="en-US"/>
              </w:rPr>
              <w:t>Vl</w:t>
            </w:r>
            <w:proofErr w:type="spellEnd"/>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 xml:space="preserve">Всероссийский </w:t>
            </w:r>
          </w:p>
        </w:tc>
        <w:tc>
          <w:tcPr>
            <w:tcW w:w="567"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31</w:t>
            </w:r>
          </w:p>
        </w:tc>
        <w:tc>
          <w:tcPr>
            <w:tcW w:w="141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Дипломы3 степени</w:t>
            </w: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2место</w:t>
            </w: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участника</w:t>
            </w: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p>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Диплом участника</w:t>
            </w:r>
          </w:p>
        </w:tc>
        <w:tc>
          <w:tcPr>
            <w:tcW w:w="1702"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Водянкина</w:t>
            </w:r>
            <w:proofErr w:type="spellEnd"/>
            <w:r w:rsidRPr="00847901">
              <w:rPr>
                <w:rFonts w:ascii="Times New Roman" w:hAnsi="Times New Roman" w:cs="Times New Roman"/>
              </w:rPr>
              <w:t xml:space="preserve"> Р.А.</w:t>
            </w:r>
          </w:p>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Вайвод</w:t>
            </w:r>
            <w:proofErr w:type="spellEnd"/>
            <w:r w:rsidRPr="00847901">
              <w:rPr>
                <w:rFonts w:ascii="Times New Roman" w:hAnsi="Times New Roman" w:cs="Times New Roman"/>
              </w:rPr>
              <w:t xml:space="preserve"> Е.А.</w:t>
            </w:r>
          </w:p>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Кастерина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Власова Л.И.</w:t>
            </w:r>
          </w:p>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Жильцова</w:t>
            </w:r>
            <w:proofErr w:type="spellEnd"/>
            <w:r w:rsidRPr="00847901">
              <w:rPr>
                <w:rFonts w:ascii="Times New Roman" w:hAnsi="Times New Roman" w:cs="Times New Roman"/>
              </w:rPr>
              <w:t xml:space="preserve"> И.В.</w:t>
            </w:r>
          </w:p>
          <w:p w:rsidR="00847901" w:rsidRPr="00847901" w:rsidRDefault="00847901" w:rsidP="00847901">
            <w:pPr>
              <w:spacing w:after="0" w:line="240" w:lineRule="auto"/>
              <w:rPr>
                <w:rFonts w:ascii="Times New Roman" w:hAnsi="Times New Roman" w:cs="Times New Roman"/>
              </w:rPr>
            </w:pPr>
          </w:p>
        </w:tc>
      </w:tr>
    </w:tbl>
    <w:p w:rsidR="00847901" w:rsidRPr="00847901" w:rsidRDefault="00847901" w:rsidP="00847901">
      <w:pPr>
        <w:spacing w:after="0" w:line="240" w:lineRule="auto"/>
        <w:ind w:firstLine="708"/>
        <w:jc w:val="both"/>
        <w:rPr>
          <w:rFonts w:ascii="Times New Roman" w:eastAsia="Times New Roman" w:hAnsi="Times New Roman" w:cs="Times New Roman"/>
          <w:color w:val="000000"/>
          <w:lang w:eastAsia="ru-RU"/>
        </w:rPr>
      </w:pPr>
    </w:p>
    <w:p w:rsidR="00847901" w:rsidRPr="00847901" w:rsidRDefault="00847901" w:rsidP="00847901">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1064"/>
        <w:gridCol w:w="1440"/>
        <w:gridCol w:w="2393"/>
        <w:gridCol w:w="2395"/>
        <w:gridCol w:w="1266"/>
      </w:tblGrid>
      <w:tr w:rsidR="00847901" w:rsidRPr="00847901" w:rsidTr="00847901">
        <w:trPr>
          <w:trHeight w:val="148"/>
        </w:trPr>
        <w:tc>
          <w:tcPr>
            <w:tcW w:w="1331" w:type="dxa"/>
            <w:vMerge w:val="restart"/>
            <w:shd w:val="clear" w:color="auto" w:fill="auto"/>
            <w:vAlign w:val="center"/>
          </w:tcPr>
          <w:p w:rsidR="00847901" w:rsidRPr="00847901" w:rsidRDefault="00847901" w:rsidP="00847901">
            <w:pPr>
              <w:jc w:val="center"/>
              <w:rPr>
                <w:b/>
                <w:bCs/>
              </w:rPr>
            </w:pPr>
            <w:r w:rsidRPr="00847901">
              <w:rPr>
                <w:b/>
                <w:bCs/>
              </w:rPr>
              <w:t>Годы</w:t>
            </w:r>
          </w:p>
        </w:tc>
        <w:tc>
          <w:tcPr>
            <w:tcW w:w="1064" w:type="dxa"/>
            <w:vMerge w:val="restart"/>
            <w:shd w:val="clear" w:color="auto" w:fill="auto"/>
            <w:vAlign w:val="center"/>
          </w:tcPr>
          <w:p w:rsidR="00847901" w:rsidRPr="00847901" w:rsidRDefault="00847901" w:rsidP="00847901">
            <w:pPr>
              <w:jc w:val="center"/>
              <w:rPr>
                <w:b/>
                <w:bCs/>
              </w:rPr>
            </w:pPr>
            <w:r w:rsidRPr="00847901">
              <w:rPr>
                <w:b/>
                <w:bCs/>
              </w:rPr>
              <w:t>Кол-во детей</w:t>
            </w:r>
          </w:p>
        </w:tc>
        <w:tc>
          <w:tcPr>
            <w:tcW w:w="6228" w:type="dxa"/>
            <w:gridSpan w:val="3"/>
            <w:shd w:val="clear" w:color="auto" w:fill="auto"/>
            <w:vAlign w:val="center"/>
          </w:tcPr>
          <w:p w:rsidR="00847901" w:rsidRPr="00847901" w:rsidRDefault="00847901" w:rsidP="00847901">
            <w:pPr>
              <w:jc w:val="center"/>
              <w:rPr>
                <w:b/>
                <w:bCs/>
              </w:rPr>
            </w:pPr>
            <w:r w:rsidRPr="00847901">
              <w:rPr>
                <w:b/>
                <w:bCs/>
              </w:rPr>
              <w:t>Уровень</w:t>
            </w:r>
          </w:p>
        </w:tc>
        <w:tc>
          <w:tcPr>
            <w:tcW w:w="1266" w:type="dxa"/>
            <w:vMerge w:val="restart"/>
            <w:shd w:val="clear" w:color="auto" w:fill="auto"/>
            <w:vAlign w:val="center"/>
          </w:tcPr>
          <w:p w:rsidR="00847901" w:rsidRPr="00847901" w:rsidRDefault="00847901" w:rsidP="00847901">
            <w:pPr>
              <w:jc w:val="center"/>
              <w:rPr>
                <w:b/>
                <w:bCs/>
              </w:rPr>
            </w:pPr>
            <w:r w:rsidRPr="00847901">
              <w:rPr>
                <w:b/>
                <w:bCs/>
              </w:rPr>
              <w:t>% участия</w:t>
            </w:r>
          </w:p>
        </w:tc>
      </w:tr>
      <w:tr w:rsidR="00847901" w:rsidRPr="00847901" w:rsidTr="00847901">
        <w:trPr>
          <w:trHeight w:val="86"/>
        </w:trPr>
        <w:tc>
          <w:tcPr>
            <w:tcW w:w="1331" w:type="dxa"/>
            <w:vMerge/>
            <w:shd w:val="clear" w:color="auto" w:fill="auto"/>
            <w:vAlign w:val="center"/>
          </w:tcPr>
          <w:p w:rsidR="00847901" w:rsidRPr="00847901" w:rsidRDefault="00847901" w:rsidP="00847901">
            <w:pPr>
              <w:jc w:val="center"/>
              <w:rPr>
                <w:b/>
                <w:bCs/>
              </w:rPr>
            </w:pPr>
          </w:p>
        </w:tc>
        <w:tc>
          <w:tcPr>
            <w:tcW w:w="1064" w:type="dxa"/>
            <w:vMerge/>
            <w:shd w:val="clear" w:color="auto" w:fill="auto"/>
            <w:vAlign w:val="center"/>
          </w:tcPr>
          <w:p w:rsidR="00847901" w:rsidRPr="00847901" w:rsidRDefault="00847901" w:rsidP="00847901">
            <w:pPr>
              <w:jc w:val="center"/>
              <w:rPr>
                <w:b/>
                <w:bCs/>
              </w:rPr>
            </w:pPr>
          </w:p>
        </w:tc>
        <w:tc>
          <w:tcPr>
            <w:tcW w:w="1440" w:type="dxa"/>
            <w:shd w:val="clear" w:color="auto" w:fill="auto"/>
            <w:vAlign w:val="center"/>
          </w:tcPr>
          <w:p w:rsidR="00847901" w:rsidRPr="00847901" w:rsidRDefault="00847901" w:rsidP="00847901">
            <w:pPr>
              <w:jc w:val="center"/>
              <w:rPr>
                <w:b/>
                <w:bCs/>
              </w:rPr>
            </w:pPr>
            <w:r w:rsidRPr="00847901">
              <w:rPr>
                <w:b/>
                <w:bCs/>
              </w:rPr>
              <w:t>городской</w:t>
            </w:r>
          </w:p>
        </w:tc>
        <w:tc>
          <w:tcPr>
            <w:tcW w:w="2393" w:type="dxa"/>
            <w:shd w:val="clear" w:color="auto" w:fill="auto"/>
            <w:vAlign w:val="center"/>
          </w:tcPr>
          <w:p w:rsidR="00847901" w:rsidRPr="00847901" w:rsidRDefault="00847901" w:rsidP="00847901">
            <w:pPr>
              <w:jc w:val="center"/>
              <w:rPr>
                <w:b/>
                <w:bCs/>
              </w:rPr>
            </w:pPr>
            <w:r w:rsidRPr="00847901">
              <w:rPr>
                <w:b/>
                <w:bCs/>
              </w:rPr>
              <w:t>региональный</w:t>
            </w:r>
          </w:p>
        </w:tc>
        <w:tc>
          <w:tcPr>
            <w:tcW w:w="2395" w:type="dxa"/>
            <w:shd w:val="clear" w:color="auto" w:fill="auto"/>
            <w:vAlign w:val="center"/>
          </w:tcPr>
          <w:p w:rsidR="00847901" w:rsidRPr="00847901" w:rsidRDefault="00847901" w:rsidP="00847901">
            <w:pPr>
              <w:jc w:val="center"/>
              <w:rPr>
                <w:b/>
                <w:bCs/>
              </w:rPr>
            </w:pPr>
            <w:r w:rsidRPr="00847901">
              <w:rPr>
                <w:b/>
                <w:bCs/>
              </w:rPr>
              <w:t>Всероссийский,</w:t>
            </w:r>
          </w:p>
          <w:p w:rsidR="00847901" w:rsidRPr="00847901" w:rsidRDefault="00847901" w:rsidP="00847901">
            <w:pPr>
              <w:jc w:val="center"/>
              <w:rPr>
                <w:b/>
                <w:bCs/>
              </w:rPr>
            </w:pPr>
            <w:r w:rsidRPr="00847901">
              <w:rPr>
                <w:b/>
                <w:bCs/>
              </w:rPr>
              <w:t>международный</w:t>
            </w:r>
          </w:p>
        </w:tc>
        <w:tc>
          <w:tcPr>
            <w:tcW w:w="1266" w:type="dxa"/>
            <w:vMerge/>
            <w:shd w:val="clear" w:color="auto" w:fill="auto"/>
            <w:vAlign w:val="center"/>
          </w:tcPr>
          <w:p w:rsidR="00847901" w:rsidRPr="00847901" w:rsidRDefault="00847901" w:rsidP="00847901">
            <w:pPr>
              <w:jc w:val="center"/>
              <w:rPr>
                <w:b/>
                <w:bCs/>
              </w:rPr>
            </w:pPr>
          </w:p>
        </w:tc>
      </w:tr>
      <w:tr w:rsidR="00847901" w:rsidRPr="00847901" w:rsidTr="00847901">
        <w:trPr>
          <w:trHeight w:val="241"/>
        </w:trPr>
        <w:tc>
          <w:tcPr>
            <w:tcW w:w="1331" w:type="dxa"/>
            <w:shd w:val="clear" w:color="auto" w:fill="auto"/>
            <w:vAlign w:val="center"/>
          </w:tcPr>
          <w:p w:rsidR="00847901" w:rsidRPr="00847901" w:rsidRDefault="00847901" w:rsidP="00847901">
            <w:pPr>
              <w:jc w:val="center"/>
              <w:rPr>
                <w:b/>
                <w:bCs/>
              </w:rPr>
            </w:pPr>
            <w:r w:rsidRPr="00847901">
              <w:rPr>
                <w:b/>
                <w:bCs/>
              </w:rPr>
              <w:t>2016-2017</w:t>
            </w:r>
          </w:p>
        </w:tc>
        <w:tc>
          <w:tcPr>
            <w:tcW w:w="1064" w:type="dxa"/>
            <w:shd w:val="clear" w:color="auto" w:fill="auto"/>
            <w:vAlign w:val="center"/>
          </w:tcPr>
          <w:p w:rsidR="00847901" w:rsidRPr="00847901" w:rsidRDefault="00847901" w:rsidP="00847901">
            <w:pPr>
              <w:jc w:val="center"/>
              <w:rPr>
                <w:b/>
                <w:bCs/>
              </w:rPr>
            </w:pPr>
            <w:r w:rsidRPr="00847901">
              <w:rPr>
                <w:b/>
                <w:bCs/>
              </w:rPr>
              <w:t>139</w:t>
            </w:r>
          </w:p>
        </w:tc>
        <w:tc>
          <w:tcPr>
            <w:tcW w:w="1440" w:type="dxa"/>
            <w:shd w:val="clear" w:color="auto" w:fill="auto"/>
            <w:vAlign w:val="center"/>
          </w:tcPr>
          <w:p w:rsidR="00847901" w:rsidRPr="00847901" w:rsidRDefault="00847901" w:rsidP="00847901">
            <w:pPr>
              <w:jc w:val="center"/>
              <w:rPr>
                <w:b/>
                <w:bCs/>
              </w:rPr>
            </w:pPr>
            <w:r w:rsidRPr="00847901">
              <w:rPr>
                <w:b/>
                <w:bCs/>
              </w:rPr>
              <w:t>9</w:t>
            </w:r>
          </w:p>
        </w:tc>
        <w:tc>
          <w:tcPr>
            <w:tcW w:w="2393" w:type="dxa"/>
            <w:shd w:val="clear" w:color="auto" w:fill="auto"/>
            <w:vAlign w:val="center"/>
          </w:tcPr>
          <w:p w:rsidR="00847901" w:rsidRPr="00847901" w:rsidRDefault="00847901" w:rsidP="00847901">
            <w:pPr>
              <w:jc w:val="center"/>
              <w:rPr>
                <w:b/>
                <w:bCs/>
              </w:rPr>
            </w:pPr>
          </w:p>
        </w:tc>
        <w:tc>
          <w:tcPr>
            <w:tcW w:w="2395" w:type="dxa"/>
            <w:shd w:val="clear" w:color="auto" w:fill="auto"/>
            <w:vAlign w:val="center"/>
          </w:tcPr>
          <w:p w:rsidR="00847901" w:rsidRPr="00847901" w:rsidRDefault="00847901" w:rsidP="00847901">
            <w:pPr>
              <w:jc w:val="center"/>
              <w:rPr>
                <w:b/>
                <w:bCs/>
              </w:rPr>
            </w:pPr>
            <w:r w:rsidRPr="00847901">
              <w:rPr>
                <w:b/>
                <w:bCs/>
              </w:rPr>
              <w:t>85</w:t>
            </w:r>
          </w:p>
        </w:tc>
        <w:tc>
          <w:tcPr>
            <w:tcW w:w="1266" w:type="dxa"/>
            <w:shd w:val="clear" w:color="auto" w:fill="auto"/>
            <w:vAlign w:val="center"/>
          </w:tcPr>
          <w:p w:rsidR="00847901" w:rsidRPr="00847901" w:rsidRDefault="00847901" w:rsidP="00847901">
            <w:pPr>
              <w:jc w:val="center"/>
              <w:rPr>
                <w:b/>
                <w:bCs/>
              </w:rPr>
            </w:pPr>
            <w:r w:rsidRPr="00847901">
              <w:rPr>
                <w:b/>
                <w:bCs/>
              </w:rPr>
              <w:t>68%</w:t>
            </w:r>
          </w:p>
        </w:tc>
      </w:tr>
      <w:tr w:rsidR="00847901" w:rsidRPr="00847901" w:rsidTr="00847901">
        <w:trPr>
          <w:trHeight w:val="229"/>
        </w:trPr>
        <w:tc>
          <w:tcPr>
            <w:tcW w:w="1331" w:type="dxa"/>
            <w:shd w:val="clear" w:color="auto" w:fill="auto"/>
            <w:vAlign w:val="center"/>
          </w:tcPr>
          <w:p w:rsidR="00847901" w:rsidRPr="00847901" w:rsidRDefault="00847901" w:rsidP="00847901">
            <w:pPr>
              <w:jc w:val="center"/>
              <w:rPr>
                <w:b/>
                <w:bCs/>
              </w:rPr>
            </w:pPr>
            <w:r w:rsidRPr="00847901">
              <w:rPr>
                <w:b/>
                <w:bCs/>
              </w:rPr>
              <w:t>2017-2018</w:t>
            </w:r>
          </w:p>
        </w:tc>
        <w:tc>
          <w:tcPr>
            <w:tcW w:w="1064" w:type="dxa"/>
            <w:shd w:val="clear" w:color="auto" w:fill="auto"/>
            <w:vAlign w:val="center"/>
          </w:tcPr>
          <w:p w:rsidR="00847901" w:rsidRPr="00847901" w:rsidRDefault="00847901" w:rsidP="00847901">
            <w:pPr>
              <w:jc w:val="center"/>
              <w:rPr>
                <w:b/>
                <w:bCs/>
              </w:rPr>
            </w:pPr>
            <w:r w:rsidRPr="00847901">
              <w:rPr>
                <w:b/>
                <w:bCs/>
              </w:rPr>
              <w:t>139</w:t>
            </w:r>
          </w:p>
        </w:tc>
        <w:tc>
          <w:tcPr>
            <w:tcW w:w="1440" w:type="dxa"/>
            <w:shd w:val="clear" w:color="auto" w:fill="auto"/>
            <w:vAlign w:val="center"/>
          </w:tcPr>
          <w:p w:rsidR="00847901" w:rsidRPr="00847901" w:rsidRDefault="00847901" w:rsidP="00847901">
            <w:pPr>
              <w:jc w:val="center"/>
              <w:rPr>
                <w:b/>
                <w:bCs/>
              </w:rPr>
            </w:pPr>
            <w:r w:rsidRPr="00847901">
              <w:rPr>
                <w:b/>
                <w:bCs/>
              </w:rPr>
              <w:t>9</w:t>
            </w:r>
          </w:p>
        </w:tc>
        <w:tc>
          <w:tcPr>
            <w:tcW w:w="2393" w:type="dxa"/>
            <w:shd w:val="clear" w:color="auto" w:fill="auto"/>
            <w:vAlign w:val="center"/>
          </w:tcPr>
          <w:p w:rsidR="00847901" w:rsidRPr="00847901" w:rsidRDefault="00847901" w:rsidP="00847901">
            <w:pPr>
              <w:jc w:val="center"/>
              <w:rPr>
                <w:b/>
                <w:bCs/>
              </w:rPr>
            </w:pPr>
          </w:p>
        </w:tc>
        <w:tc>
          <w:tcPr>
            <w:tcW w:w="2395" w:type="dxa"/>
            <w:shd w:val="clear" w:color="auto" w:fill="auto"/>
            <w:vAlign w:val="center"/>
          </w:tcPr>
          <w:p w:rsidR="00847901" w:rsidRPr="00847901" w:rsidRDefault="00847901" w:rsidP="00847901">
            <w:pPr>
              <w:jc w:val="center"/>
              <w:rPr>
                <w:b/>
                <w:bCs/>
              </w:rPr>
            </w:pPr>
            <w:r w:rsidRPr="00847901">
              <w:rPr>
                <w:b/>
                <w:bCs/>
              </w:rPr>
              <w:t>144</w:t>
            </w:r>
          </w:p>
        </w:tc>
        <w:tc>
          <w:tcPr>
            <w:tcW w:w="1266" w:type="dxa"/>
            <w:shd w:val="clear" w:color="auto" w:fill="auto"/>
            <w:vAlign w:val="center"/>
          </w:tcPr>
          <w:p w:rsidR="00847901" w:rsidRPr="00847901" w:rsidRDefault="00847901" w:rsidP="00847901">
            <w:pPr>
              <w:jc w:val="center"/>
              <w:rPr>
                <w:b/>
                <w:bCs/>
              </w:rPr>
            </w:pPr>
            <w:r w:rsidRPr="00847901">
              <w:rPr>
                <w:b/>
                <w:bCs/>
              </w:rPr>
              <w:t>103%</w:t>
            </w:r>
          </w:p>
        </w:tc>
      </w:tr>
    </w:tbl>
    <w:p w:rsidR="00847901" w:rsidRPr="00847901" w:rsidRDefault="00847901" w:rsidP="00847901">
      <w:pPr>
        <w:rPr>
          <w:b/>
          <w:bCs/>
        </w:rPr>
      </w:pPr>
    </w:p>
    <w:p w:rsidR="00847901" w:rsidRPr="00847901" w:rsidRDefault="00847901" w:rsidP="00847901">
      <w:pPr>
        <w:jc w:val="both"/>
        <w:rPr>
          <w:rFonts w:ascii="Times New Roman" w:eastAsia="Times New Roman" w:hAnsi="Times New Roman" w:cs="Times New Roman"/>
          <w:bCs/>
          <w:sz w:val="24"/>
          <w:szCs w:val="24"/>
          <w:lang w:eastAsia="ru-RU"/>
        </w:rPr>
      </w:pPr>
      <w:r w:rsidRPr="00847901">
        <w:rPr>
          <w:rFonts w:ascii="Times New Roman" w:eastAsia="Times New Roman" w:hAnsi="Times New Roman" w:cs="Times New Roman"/>
          <w:b/>
          <w:i/>
          <w:sz w:val="24"/>
          <w:szCs w:val="24"/>
        </w:rPr>
        <w:t xml:space="preserve">Вывод: </w:t>
      </w:r>
      <w:proofErr w:type="gramStart"/>
      <w:r w:rsidRPr="00847901">
        <w:rPr>
          <w:rFonts w:ascii="Times New Roman" w:eastAsia="Times New Roman" w:hAnsi="Times New Roman" w:cs="Times New Roman"/>
          <w:bCs/>
          <w:sz w:val="24"/>
          <w:szCs w:val="24"/>
          <w:lang w:eastAsia="ru-RU"/>
        </w:rPr>
        <w:t>По результатам сравнительного анализа видно, что уровень участия воспитанников в различных мероприятия ежегодно растёт.</w:t>
      </w:r>
      <w:proofErr w:type="gramEnd"/>
      <w:r w:rsidRPr="00847901">
        <w:rPr>
          <w:rFonts w:ascii="Times New Roman" w:eastAsia="Times New Roman" w:hAnsi="Times New Roman" w:cs="Times New Roman"/>
          <w:bCs/>
          <w:sz w:val="24"/>
          <w:szCs w:val="24"/>
          <w:lang w:eastAsia="ru-RU"/>
        </w:rPr>
        <w:t xml:space="preserve"> Этому способствует повышение заинтересованности педагогов и родителей в развитии творческого потенциала детей. </w:t>
      </w:r>
    </w:p>
    <w:p w:rsidR="00847901" w:rsidRPr="00847901" w:rsidRDefault="00847901" w:rsidP="00847901">
      <w:pPr>
        <w:rPr>
          <w:rFonts w:ascii="Times New Roman" w:hAnsi="Times New Roman" w:cs="Times New Roman"/>
          <w:b/>
          <w:bCs/>
          <w:sz w:val="24"/>
          <w:szCs w:val="24"/>
        </w:rPr>
      </w:pPr>
      <w:r w:rsidRPr="00847901">
        <w:rPr>
          <w:rFonts w:ascii="Times New Roman" w:hAnsi="Times New Roman" w:cs="Times New Roman"/>
          <w:b/>
          <w:bCs/>
          <w:sz w:val="24"/>
          <w:szCs w:val="24"/>
        </w:rPr>
        <w:t>Анализ кадрового состава</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 таблице №1 представлен анализ состава педагогических и руководящих кадров по возрасту и стажу.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119"/>
        <w:gridCol w:w="477"/>
        <w:gridCol w:w="509"/>
        <w:gridCol w:w="509"/>
        <w:gridCol w:w="509"/>
        <w:gridCol w:w="509"/>
        <w:gridCol w:w="646"/>
        <w:gridCol w:w="476"/>
        <w:gridCol w:w="400"/>
        <w:gridCol w:w="435"/>
        <w:gridCol w:w="509"/>
        <w:gridCol w:w="509"/>
        <w:gridCol w:w="757"/>
      </w:tblGrid>
      <w:tr w:rsidR="00847901" w:rsidRPr="00847901" w:rsidTr="00847901">
        <w:trPr>
          <w:trHeight w:val="345"/>
        </w:trPr>
        <w:tc>
          <w:tcPr>
            <w:tcW w:w="2122" w:type="dxa"/>
            <w:vMerge w:val="restart"/>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Категория педагогических работников</w:t>
            </w:r>
          </w:p>
        </w:tc>
        <w:tc>
          <w:tcPr>
            <w:tcW w:w="1119" w:type="dxa"/>
            <w:vMerge w:val="restart"/>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Всего работников</w:t>
            </w:r>
          </w:p>
        </w:tc>
        <w:tc>
          <w:tcPr>
            <w:tcW w:w="3159" w:type="dxa"/>
            <w:gridSpan w:val="6"/>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По возрасту</w:t>
            </w:r>
          </w:p>
        </w:tc>
        <w:tc>
          <w:tcPr>
            <w:tcW w:w="3086" w:type="dxa"/>
            <w:gridSpan w:val="6"/>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Педагогический стаж</w:t>
            </w:r>
          </w:p>
        </w:tc>
      </w:tr>
      <w:tr w:rsidR="00847901" w:rsidRPr="00847901" w:rsidTr="00847901">
        <w:trPr>
          <w:trHeight w:val="480"/>
        </w:trPr>
        <w:tc>
          <w:tcPr>
            <w:tcW w:w="2122"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1119"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До 25</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25-30</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30-40</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40-50</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50-55</w:t>
            </w: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пенс</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До 3</w:t>
            </w: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6-7</w:t>
            </w: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8-10</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11-15</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21-25</w:t>
            </w: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Более</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30</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Администрация</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Заведующий</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Педагогический</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16</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4</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6</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Воспитатель</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Учитель-логопед</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proofErr w:type="spellStart"/>
            <w:r w:rsidRPr="00847901">
              <w:rPr>
                <w:rFonts w:ascii="Times New Roman" w:hAnsi="Times New Roman" w:cs="Times New Roman"/>
              </w:rPr>
              <w:t>Муз.руководитель</w:t>
            </w:r>
            <w:proofErr w:type="spellEnd"/>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Инструктор по физ.культуре</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Педагог-психолог</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Ст. воспитатель</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r>
      <w:tr w:rsidR="00847901" w:rsidRPr="00847901" w:rsidTr="00847901">
        <w:tc>
          <w:tcPr>
            <w:tcW w:w="212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Всего:</w:t>
            </w:r>
          </w:p>
        </w:tc>
        <w:tc>
          <w:tcPr>
            <w:tcW w:w="111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17</w:t>
            </w:r>
          </w:p>
        </w:tc>
        <w:tc>
          <w:tcPr>
            <w:tcW w:w="47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4</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646"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w:t>
            </w:r>
          </w:p>
        </w:tc>
        <w:tc>
          <w:tcPr>
            <w:tcW w:w="476"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0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43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5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75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6</w:t>
            </w:r>
          </w:p>
        </w:tc>
      </w:tr>
    </w:tbl>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Группировка по стажу работы и возрасту                         Таблица № 1</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b/>
        </w:rPr>
        <w:t>Выводы:</w:t>
      </w:r>
      <w:r w:rsidRPr="00847901">
        <w:rPr>
          <w:rFonts w:ascii="Times New Roman" w:hAnsi="Times New Roman" w:cs="Times New Roman"/>
        </w:rPr>
        <w:t>  Дошкольное учреждение обеспечено кадрами на 100%. Наиболее многочисленную группу составляют педагоги пенсионного возраста, имеющие стаж работы  более  30 лет и педагоги от 30-40 лет со стажем  от 8– 15 лет. В настоящее время в ДОУ работают 10 воспитателей и 6 специалистов.</w:t>
      </w:r>
    </w:p>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 xml:space="preserve">Средний возраст педагога в ДОУ – 51 год </w:t>
      </w:r>
    </w:p>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 xml:space="preserve">Таким образом, в ДОУ сложился хороший коллектив, где в основном преобладают педагоги среднего возраста. В основном коллектив состоит из педагогов, имеющих достаточный педагогический опыт. Конечно же, требуется обновление  коллектива молодыми педагогическими  кадрами.  </w:t>
      </w:r>
    </w:p>
    <w:p w:rsidR="00847901" w:rsidRPr="00847901" w:rsidRDefault="00847901" w:rsidP="00847901">
      <w:pPr>
        <w:spacing w:after="0" w:line="240" w:lineRule="auto"/>
        <w:jc w:val="both"/>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 таблице №2 представлен анализ кадров по уровню образования.</w:t>
      </w:r>
    </w:p>
    <w:p w:rsidR="00847901" w:rsidRPr="00847901" w:rsidRDefault="00847901" w:rsidP="00847901">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618"/>
        <w:gridCol w:w="575"/>
        <w:gridCol w:w="349"/>
        <w:gridCol w:w="567"/>
        <w:gridCol w:w="850"/>
        <w:gridCol w:w="582"/>
        <w:gridCol w:w="411"/>
        <w:gridCol w:w="567"/>
        <w:gridCol w:w="850"/>
        <w:gridCol w:w="709"/>
        <w:gridCol w:w="709"/>
        <w:gridCol w:w="752"/>
        <w:gridCol w:w="7"/>
      </w:tblGrid>
      <w:tr w:rsidR="00847901" w:rsidRPr="00847901" w:rsidTr="00847901">
        <w:trPr>
          <w:cantSplit/>
          <w:trHeight w:val="551"/>
        </w:trPr>
        <w:tc>
          <w:tcPr>
            <w:tcW w:w="2252" w:type="dxa"/>
            <w:vMerge w:val="restart"/>
            <w:shd w:val="clear" w:color="auto" w:fill="auto"/>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Категория педагогических</w:t>
            </w: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работников</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tc>
        <w:tc>
          <w:tcPr>
            <w:tcW w:w="618"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в</w:t>
            </w:r>
            <w:r w:rsidRPr="00847901">
              <w:rPr>
                <w:rFonts w:ascii="Times New Roman" w:hAnsi="Times New Roman" w:cs="Times New Roman"/>
                <w:b/>
                <w:sz w:val="20"/>
                <w:szCs w:val="20"/>
              </w:rPr>
              <w:t>сего работников</w:t>
            </w:r>
          </w:p>
        </w:tc>
        <w:tc>
          <w:tcPr>
            <w:tcW w:w="6928" w:type="dxa"/>
            <w:gridSpan w:val="12"/>
            <w:shd w:val="clear" w:color="auto" w:fill="auto"/>
            <w:vAlign w:val="cente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Образование</w:t>
            </w:r>
          </w:p>
        </w:tc>
      </w:tr>
      <w:tr w:rsidR="00847901" w:rsidRPr="00847901" w:rsidTr="00847901">
        <w:trPr>
          <w:gridAfter w:val="1"/>
          <w:wAfter w:w="7" w:type="dxa"/>
          <w:cantSplit/>
          <w:trHeight w:val="704"/>
        </w:trPr>
        <w:tc>
          <w:tcPr>
            <w:tcW w:w="2252"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618" w:type="dxa"/>
            <w:vMerge/>
            <w:shd w:val="clear" w:color="auto" w:fill="auto"/>
            <w:textDirection w:val="btLr"/>
          </w:tcPr>
          <w:p w:rsidR="00847901" w:rsidRPr="00847901" w:rsidRDefault="00847901" w:rsidP="00847901">
            <w:pPr>
              <w:spacing w:after="0" w:line="240" w:lineRule="auto"/>
              <w:rPr>
                <w:rFonts w:ascii="Times New Roman" w:hAnsi="Times New Roman" w:cs="Times New Roman"/>
                <w:b/>
              </w:rPr>
            </w:pPr>
          </w:p>
        </w:tc>
        <w:tc>
          <w:tcPr>
            <w:tcW w:w="924" w:type="dxa"/>
            <w:gridSpan w:val="2"/>
            <w:shd w:val="clear" w:color="auto" w:fill="auto"/>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высшее</w:t>
            </w:r>
          </w:p>
        </w:tc>
        <w:tc>
          <w:tcPr>
            <w:tcW w:w="567"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Всего</w:t>
            </w:r>
          </w:p>
        </w:tc>
        <w:tc>
          <w:tcPr>
            <w:tcW w:w="850"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rPr>
              <w:t>%</w:t>
            </w:r>
          </w:p>
        </w:tc>
        <w:tc>
          <w:tcPr>
            <w:tcW w:w="993" w:type="dxa"/>
            <w:gridSpan w:val="2"/>
            <w:shd w:val="clear" w:color="auto" w:fill="auto"/>
            <w:vAlign w:val="center"/>
          </w:tcPr>
          <w:p w:rsidR="00847901" w:rsidRPr="00847901" w:rsidRDefault="00847901" w:rsidP="00847901">
            <w:pPr>
              <w:spacing w:after="0" w:line="240" w:lineRule="auto"/>
              <w:jc w:val="center"/>
              <w:rPr>
                <w:rFonts w:ascii="Times New Roman" w:hAnsi="Times New Roman" w:cs="Times New Roman"/>
                <w:sz w:val="20"/>
                <w:szCs w:val="20"/>
              </w:rPr>
            </w:pPr>
            <w:r w:rsidRPr="00847901">
              <w:rPr>
                <w:rFonts w:ascii="Times New Roman" w:hAnsi="Times New Roman" w:cs="Times New Roman"/>
                <w:sz w:val="20"/>
                <w:szCs w:val="20"/>
              </w:rPr>
              <w:t>Среднее</w:t>
            </w:r>
          </w:p>
          <w:p w:rsidR="00847901" w:rsidRPr="00847901" w:rsidRDefault="00847901" w:rsidP="00847901">
            <w:pPr>
              <w:spacing w:after="0" w:line="240" w:lineRule="auto"/>
              <w:jc w:val="center"/>
              <w:rPr>
                <w:rFonts w:ascii="Times New Roman" w:hAnsi="Times New Roman" w:cs="Times New Roman"/>
                <w:sz w:val="20"/>
                <w:szCs w:val="20"/>
              </w:rPr>
            </w:pPr>
            <w:proofErr w:type="spellStart"/>
            <w:r w:rsidRPr="00847901">
              <w:rPr>
                <w:rFonts w:ascii="Times New Roman" w:hAnsi="Times New Roman" w:cs="Times New Roman"/>
                <w:sz w:val="20"/>
                <w:szCs w:val="20"/>
              </w:rPr>
              <w:t>специал</w:t>
            </w:r>
            <w:proofErr w:type="spellEnd"/>
          </w:p>
        </w:tc>
        <w:tc>
          <w:tcPr>
            <w:tcW w:w="567"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Всего</w:t>
            </w:r>
          </w:p>
        </w:tc>
        <w:tc>
          <w:tcPr>
            <w:tcW w:w="850"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w:t>
            </w:r>
          </w:p>
        </w:tc>
        <w:tc>
          <w:tcPr>
            <w:tcW w:w="709"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Среднее</w:t>
            </w:r>
          </w:p>
        </w:tc>
        <w:tc>
          <w:tcPr>
            <w:tcW w:w="709" w:type="dxa"/>
            <w:vMerge w:val="restart"/>
            <w:shd w:val="clear" w:color="auto" w:fill="auto"/>
            <w:textDirection w:val="btL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 xml:space="preserve">Отклонение к </w:t>
            </w:r>
            <w:proofErr w:type="spellStart"/>
            <w:r w:rsidRPr="00847901">
              <w:rPr>
                <w:rFonts w:ascii="Times New Roman" w:hAnsi="Times New Roman" w:cs="Times New Roman"/>
                <w:b/>
                <w:sz w:val="20"/>
                <w:szCs w:val="20"/>
              </w:rPr>
              <w:t>прош.году</w:t>
            </w:r>
            <w:proofErr w:type="spellEnd"/>
          </w:p>
        </w:tc>
        <w:tc>
          <w:tcPr>
            <w:tcW w:w="752" w:type="dxa"/>
            <w:vMerge w:val="restart"/>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rPr>
            </w:pPr>
            <w:r w:rsidRPr="00847901">
              <w:rPr>
                <w:rFonts w:ascii="Times New Roman" w:hAnsi="Times New Roman" w:cs="Times New Roman"/>
                <w:b/>
                <w:sz w:val="20"/>
                <w:szCs w:val="20"/>
              </w:rPr>
              <w:t xml:space="preserve">Обучаются в </w:t>
            </w:r>
            <w:proofErr w:type="spellStart"/>
            <w:r w:rsidRPr="00847901">
              <w:rPr>
                <w:rFonts w:ascii="Times New Roman" w:hAnsi="Times New Roman" w:cs="Times New Roman"/>
                <w:b/>
                <w:sz w:val="20"/>
                <w:szCs w:val="20"/>
              </w:rPr>
              <w:t>учебн.завед</w:t>
            </w:r>
            <w:proofErr w:type="spellEnd"/>
          </w:p>
        </w:tc>
      </w:tr>
      <w:tr w:rsidR="00847901" w:rsidRPr="00847901" w:rsidTr="00847901">
        <w:trPr>
          <w:gridAfter w:val="1"/>
          <w:wAfter w:w="7" w:type="dxa"/>
          <w:cantSplit/>
          <w:trHeight w:val="1307"/>
        </w:trPr>
        <w:tc>
          <w:tcPr>
            <w:tcW w:w="2252"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618" w:type="dxa"/>
            <w:vMerge/>
            <w:shd w:val="clear" w:color="auto" w:fill="auto"/>
            <w:textDirection w:val="btLr"/>
          </w:tcPr>
          <w:p w:rsidR="00847901" w:rsidRPr="00847901" w:rsidRDefault="00847901" w:rsidP="00847901">
            <w:pPr>
              <w:spacing w:after="0" w:line="240" w:lineRule="auto"/>
              <w:rPr>
                <w:rFonts w:ascii="Times New Roman" w:hAnsi="Times New Roman" w:cs="Times New Roman"/>
              </w:rPr>
            </w:pPr>
          </w:p>
        </w:tc>
        <w:tc>
          <w:tcPr>
            <w:tcW w:w="575" w:type="dxa"/>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педагогическое</w:t>
            </w:r>
          </w:p>
        </w:tc>
        <w:tc>
          <w:tcPr>
            <w:tcW w:w="349" w:type="dxa"/>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b/>
                <w:sz w:val="20"/>
                <w:szCs w:val="20"/>
              </w:rPr>
            </w:pPr>
            <w:r w:rsidRPr="00847901">
              <w:rPr>
                <w:rFonts w:ascii="Times New Roman" w:hAnsi="Times New Roman" w:cs="Times New Roman"/>
                <w:b/>
                <w:sz w:val="20"/>
                <w:szCs w:val="20"/>
              </w:rPr>
              <w:t>другое</w:t>
            </w:r>
          </w:p>
        </w:tc>
        <w:tc>
          <w:tcPr>
            <w:tcW w:w="567"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582" w:type="dxa"/>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rPr>
            </w:pPr>
            <w:proofErr w:type="spellStart"/>
            <w:r w:rsidRPr="00847901">
              <w:rPr>
                <w:rFonts w:ascii="Times New Roman" w:hAnsi="Times New Roman" w:cs="Times New Roman"/>
              </w:rPr>
              <w:t>педаг-ое</w:t>
            </w:r>
            <w:proofErr w:type="spellEnd"/>
          </w:p>
        </w:tc>
        <w:tc>
          <w:tcPr>
            <w:tcW w:w="411" w:type="dxa"/>
            <w:shd w:val="clear" w:color="auto" w:fill="auto"/>
            <w:textDirection w:val="btLr"/>
            <w:vAlign w:val="center"/>
          </w:tcPr>
          <w:p w:rsidR="00847901" w:rsidRPr="00847901" w:rsidRDefault="00847901" w:rsidP="00847901">
            <w:pPr>
              <w:spacing w:after="0" w:line="240" w:lineRule="auto"/>
              <w:jc w:val="center"/>
              <w:rPr>
                <w:rFonts w:ascii="Times New Roman" w:hAnsi="Times New Roman" w:cs="Times New Roman"/>
                <w:sz w:val="20"/>
                <w:szCs w:val="20"/>
              </w:rPr>
            </w:pPr>
            <w:r w:rsidRPr="00847901">
              <w:rPr>
                <w:rFonts w:ascii="Times New Roman" w:hAnsi="Times New Roman" w:cs="Times New Roman"/>
                <w:sz w:val="20"/>
                <w:szCs w:val="20"/>
              </w:rPr>
              <w:t>другое</w:t>
            </w:r>
          </w:p>
        </w:tc>
        <w:tc>
          <w:tcPr>
            <w:tcW w:w="567"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vMerge/>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vMerge/>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88"/>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Административный</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72"/>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Заведующий</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Нет</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88"/>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Педагогический</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16</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41%</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Увел</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72"/>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Ст. воспитатель</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100 %</w:t>
            </w:r>
          </w:p>
        </w:tc>
        <w:tc>
          <w:tcPr>
            <w:tcW w:w="709"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rPr>
            </w:pPr>
            <w:r w:rsidRPr="00847901">
              <w:rPr>
                <w:rFonts w:ascii="Times New Roman" w:hAnsi="Times New Roman" w:cs="Times New Roman"/>
              </w:rPr>
              <w:t>Нет</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72"/>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Воспитатель</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41%</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30%</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Увел</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88"/>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Учитель-логопед</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2</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Увел</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560"/>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Музыкальный руководитель</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Нет</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833"/>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Инструктор по физической культуре</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rPr>
                <w:rFonts w:ascii="Times New Roman" w:hAnsi="Times New Roman" w:cs="Times New Roman"/>
              </w:rPr>
            </w:pPr>
            <w:r w:rsidRPr="00847901">
              <w:rPr>
                <w:rFonts w:ascii="Times New Roman" w:hAnsi="Times New Roman" w:cs="Times New Roman"/>
              </w:rPr>
              <w:t>100%</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72"/>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Педагог-психолог</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Нет</w:t>
            </w: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560"/>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Всего:</w:t>
            </w:r>
          </w:p>
          <w:p w:rsidR="00847901" w:rsidRPr="00847901" w:rsidRDefault="00847901" w:rsidP="00847901">
            <w:pPr>
              <w:spacing w:after="0" w:line="240" w:lineRule="auto"/>
              <w:rPr>
                <w:rFonts w:ascii="Times New Roman" w:hAnsi="Times New Roman" w:cs="Times New Roman"/>
              </w:rPr>
            </w:pP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17</w:t>
            </w: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12</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12</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w:t>
            </w: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gridAfter w:val="1"/>
          <w:wAfter w:w="7" w:type="dxa"/>
          <w:trHeight w:val="288"/>
        </w:trPr>
        <w:tc>
          <w:tcPr>
            <w:tcW w:w="225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618"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75"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70%</w:t>
            </w:r>
          </w:p>
        </w:tc>
        <w:tc>
          <w:tcPr>
            <w:tcW w:w="34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70%</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82"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30%</w:t>
            </w:r>
          </w:p>
        </w:tc>
        <w:tc>
          <w:tcPr>
            <w:tcW w:w="411" w:type="dxa"/>
            <w:shd w:val="clear" w:color="auto" w:fill="auto"/>
          </w:tcPr>
          <w:p w:rsidR="00847901" w:rsidRPr="00847901" w:rsidRDefault="00847901" w:rsidP="00847901">
            <w:pPr>
              <w:spacing w:after="0" w:line="240" w:lineRule="auto"/>
              <w:rPr>
                <w:rFonts w:ascii="Times New Roman" w:hAnsi="Times New Roman" w:cs="Times New Roman"/>
              </w:rPr>
            </w:pPr>
          </w:p>
        </w:tc>
        <w:tc>
          <w:tcPr>
            <w:tcW w:w="567"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30%</w:t>
            </w:r>
          </w:p>
        </w:tc>
        <w:tc>
          <w:tcPr>
            <w:tcW w:w="850"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09" w:type="dxa"/>
            <w:shd w:val="clear" w:color="auto" w:fill="auto"/>
          </w:tcPr>
          <w:p w:rsidR="00847901" w:rsidRPr="00847901" w:rsidRDefault="00847901" w:rsidP="00847901">
            <w:pPr>
              <w:spacing w:after="0" w:line="240" w:lineRule="auto"/>
              <w:rPr>
                <w:rFonts w:ascii="Times New Roman" w:hAnsi="Times New Roman" w:cs="Times New Roman"/>
              </w:rPr>
            </w:pPr>
          </w:p>
        </w:tc>
        <w:tc>
          <w:tcPr>
            <w:tcW w:w="752" w:type="dxa"/>
            <w:shd w:val="clear" w:color="auto" w:fill="auto"/>
          </w:tcPr>
          <w:p w:rsidR="00847901" w:rsidRPr="00847901" w:rsidRDefault="00847901" w:rsidP="00847901">
            <w:pPr>
              <w:spacing w:after="0" w:line="240" w:lineRule="auto"/>
              <w:rPr>
                <w:rFonts w:ascii="Times New Roman" w:hAnsi="Times New Roman" w:cs="Times New Roman"/>
              </w:rPr>
            </w:pPr>
          </w:p>
        </w:tc>
      </w:tr>
    </w:tbl>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Группировка по уровню образования.   Таблица № 2.</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b/>
        </w:rPr>
        <w:t>Выводы</w:t>
      </w:r>
      <w:r w:rsidRPr="00847901">
        <w:rPr>
          <w:rFonts w:ascii="Times New Roman" w:hAnsi="Times New Roman" w:cs="Times New Roman"/>
        </w:rPr>
        <w:t xml:space="preserve">: среди  педагогических кадров высшее педагогическое образование имеют 70 % воспитателей ДОУ. Среднее специальное педагогическое образование имеют 30 % педагогов. Таким образом, педагогическое образование имеют все  педагоги. По сравнению с прошлыми годами (2014 – 2016) увеличилась доля   педагогов, имеющих высшее образование – на 23%, уменьшилась  доля педагогов, имеющих среднее профессиональное педагогическое образование – на 6 %. </w:t>
      </w:r>
    </w:p>
    <w:p w:rsidR="00847901" w:rsidRPr="00847901" w:rsidRDefault="00847901" w:rsidP="00847901">
      <w:pPr>
        <w:spacing w:after="0" w:line="240" w:lineRule="auto"/>
        <w:jc w:val="both"/>
        <w:rPr>
          <w:rFonts w:ascii="Times New Roman" w:hAnsi="Times New Roman" w:cs="Times New Roman"/>
        </w:rPr>
      </w:pPr>
      <w:r w:rsidRPr="00847901">
        <w:rPr>
          <w:rFonts w:ascii="Times New Roman" w:hAnsi="Times New Roman" w:cs="Times New Roman"/>
        </w:rPr>
        <w:t xml:space="preserve">Таким образом, за 3 года увеличилось количество педагогов с высшим педагогическим образованием.  За период с 2013-17 </w:t>
      </w:r>
      <w:proofErr w:type="spellStart"/>
      <w:r w:rsidRPr="00847901">
        <w:rPr>
          <w:rFonts w:ascii="Times New Roman" w:hAnsi="Times New Roman" w:cs="Times New Roman"/>
        </w:rPr>
        <w:t>гг</w:t>
      </w:r>
      <w:proofErr w:type="spellEnd"/>
      <w:r w:rsidRPr="00847901">
        <w:rPr>
          <w:rFonts w:ascii="Times New Roman" w:hAnsi="Times New Roman" w:cs="Times New Roman"/>
        </w:rPr>
        <w:t xml:space="preserve"> все педагоги прошли курсовую переподготовку по специальности «Дошкольное воспитание» в ТГПУ.</w:t>
      </w:r>
    </w:p>
    <w:p w:rsidR="00847901" w:rsidRPr="00847901" w:rsidRDefault="00847901" w:rsidP="00847901">
      <w:pPr>
        <w:spacing w:after="0" w:line="240" w:lineRule="auto"/>
        <w:jc w:val="both"/>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 таблице №3   представлен анализ уровня квалификации педагогических кадров.</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tbl>
      <w:tblPr>
        <w:tblpPr w:leftFromText="180" w:rightFromText="180" w:vertAnchor="text" w:horzAnchor="margin" w:tblpY="17"/>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063"/>
        <w:gridCol w:w="1063"/>
        <w:gridCol w:w="1063"/>
        <w:gridCol w:w="1063"/>
        <w:gridCol w:w="1063"/>
        <w:gridCol w:w="1064"/>
      </w:tblGrid>
      <w:tr w:rsidR="00847901" w:rsidRPr="00847901" w:rsidTr="00847901">
        <w:trPr>
          <w:cantSplit/>
          <w:trHeight w:val="1462"/>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Категория педагогических работников</w:t>
            </w:r>
          </w:p>
        </w:tc>
        <w:tc>
          <w:tcPr>
            <w:tcW w:w="1063" w:type="dxa"/>
            <w:shd w:val="clear" w:color="auto" w:fill="auto"/>
            <w:textDirection w:val="btLr"/>
            <w:vAlign w:val="center"/>
          </w:tcPr>
          <w:p w:rsidR="00847901" w:rsidRPr="00847901" w:rsidRDefault="00847901" w:rsidP="00847901">
            <w:pPr>
              <w:spacing w:after="0" w:line="240" w:lineRule="auto"/>
              <w:ind w:left="113" w:right="113"/>
              <w:rPr>
                <w:rFonts w:ascii="Times New Roman" w:hAnsi="Times New Roman" w:cs="Times New Roman"/>
              </w:rPr>
            </w:pPr>
            <w:proofErr w:type="spellStart"/>
            <w:r w:rsidRPr="00847901">
              <w:rPr>
                <w:rFonts w:ascii="Times New Roman" w:hAnsi="Times New Roman" w:cs="Times New Roman"/>
              </w:rPr>
              <w:t>соответстви</w:t>
            </w:r>
            <w:proofErr w:type="spellEnd"/>
          </w:p>
          <w:p w:rsidR="00847901" w:rsidRPr="00847901" w:rsidRDefault="00847901" w:rsidP="00847901">
            <w:pPr>
              <w:spacing w:after="0" w:line="240" w:lineRule="auto"/>
              <w:ind w:left="113" w:right="113"/>
              <w:rPr>
                <w:rFonts w:ascii="Times New Roman" w:hAnsi="Times New Roman" w:cs="Times New Roman"/>
              </w:rPr>
            </w:pPr>
          </w:p>
          <w:p w:rsidR="00847901" w:rsidRPr="00847901" w:rsidRDefault="00847901" w:rsidP="00847901">
            <w:pPr>
              <w:spacing w:after="0" w:line="240" w:lineRule="auto"/>
              <w:ind w:left="113" w:right="113"/>
              <w:rPr>
                <w:rFonts w:ascii="Times New Roman" w:hAnsi="Times New Roman" w:cs="Times New Roman"/>
              </w:rPr>
            </w:pPr>
          </w:p>
        </w:tc>
        <w:tc>
          <w:tcPr>
            <w:tcW w:w="1063" w:type="dxa"/>
            <w:shd w:val="clear" w:color="auto" w:fill="auto"/>
            <w:textDirection w:val="btLr"/>
          </w:tcPr>
          <w:p w:rsidR="00847901" w:rsidRPr="00847901" w:rsidRDefault="00847901" w:rsidP="00847901">
            <w:pPr>
              <w:spacing w:after="0" w:line="240" w:lineRule="auto"/>
              <w:ind w:left="113" w:right="113"/>
              <w:jc w:val="center"/>
              <w:rPr>
                <w:rFonts w:ascii="Times New Roman" w:hAnsi="Times New Roman" w:cs="Times New Roman"/>
              </w:rPr>
            </w:pPr>
            <w:r w:rsidRPr="00847901">
              <w:rPr>
                <w:rFonts w:ascii="Times New Roman" w:hAnsi="Times New Roman" w:cs="Times New Roman"/>
                <w:lang w:val="en-US"/>
              </w:rPr>
              <w:t>I</w:t>
            </w:r>
            <w:r w:rsidRPr="00847901">
              <w:rPr>
                <w:rFonts w:ascii="Times New Roman" w:hAnsi="Times New Roman" w:cs="Times New Roman"/>
              </w:rPr>
              <w:t xml:space="preserve"> категория</w:t>
            </w:r>
          </w:p>
          <w:p w:rsidR="00847901" w:rsidRPr="00847901" w:rsidRDefault="00847901" w:rsidP="00847901">
            <w:pPr>
              <w:spacing w:after="0" w:line="240" w:lineRule="auto"/>
              <w:ind w:left="113" w:right="113"/>
              <w:jc w:val="center"/>
              <w:rPr>
                <w:rFonts w:ascii="Times New Roman" w:hAnsi="Times New Roman" w:cs="Times New Roman"/>
              </w:rPr>
            </w:pPr>
          </w:p>
          <w:p w:rsidR="00847901" w:rsidRPr="00847901" w:rsidRDefault="00847901" w:rsidP="00847901">
            <w:pPr>
              <w:spacing w:after="0" w:line="240" w:lineRule="auto"/>
              <w:ind w:left="113" w:right="113"/>
              <w:jc w:val="center"/>
              <w:rPr>
                <w:rFonts w:ascii="Times New Roman" w:hAnsi="Times New Roman" w:cs="Times New Roman"/>
              </w:rPr>
            </w:pPr>
          </w:p>
        </w:tc>
        <w:tc>
          <w:tcPr>
            <w:tcW w:w="1063" w:type="dxa"/>
            <w:shd w:val="clear" w:color="auto" w:fill="auto"/>
            <w:textDirection w:val="btLr"/>
          </w:tcPr>
          <w:p w:rsidR="00847901" w:rsidRPr="00847901" w:rsidRDefault="00847901" w:rsidP="00847901">
            <w:pPr>
              <w:spacing w:after="0" w:line="240" w:lineRule="auto"/>
              <w:ind w:left="113" w:right="113"/>
              <w:jc w:val="center"/>
              <w:rPr>
                <w:rFonts w:ascii="Times New Roman" w:hAnsi="Times New Roman" w:cs="Times New Roman"/>
              </w:rPr>
            </w:pPr>
          </w:p>
          <w:p w:rsidR="00847901" w:rsidRPr="00847901" w:rsidRDefault="00847901" w:rsidP="00847901">
            <w:pPr>
              <w:spacing w:after="0" w:line="240" w:lineRule="auto"/>
              <w:ind w:left="113" w:right="113"/>
              <w:jc w:val="center"/>
              <w:rPr>
                <w:rFonts w:ascii="Times New Roman" w:hAnsi="Times New Roman" w:cs="Times New Roman"/>
              </w:rPr>
            </w:pPr>
            <w:r w:rsidRPr="00847901">
              <w:rPr>
                <w:rFonts w:ascii="Times New Roman" w:hAnsi="Times New Roman" w:cs="Times New Roman"/>
              </w:rPr>
              <w:t>Высшая</w:t>
            </w:r>
          </w:p>
          <w:p w:rsidR="00847901" w:rsidRPr="00847901" w:rsidRDefault="00847901" w:rsidP="00847901">
            <w:pPr>
              <w:spacing w:after="0" w:line="240" w:lineRule="auto"/>
              <w:ind w:left="113" w:right="113"/>
              <w:jc w:val="center"/>
              <w:rPr>
                <w:rFonts w:ascii="Times New Roman" w:hAnsi="Times New Roman" w:cs="Times New Roman"/>
              </w:rPr>
            </w:pPr>
          </w:p>
          <w:p w:rsidR="00847901" w:rsidRPr="00847901" w:rsidRDefault="00847901" w:rsidP="00847901">
            <w:pPr>
              <w:spacing w:after="0" w:line="240" w:lineRule="auto"/>
              <w:ind w:left="113" w:right="113"/>
              <w:jc w:val="center"/>
              <w:rPr>
                <w:rFonts w:ascii="Times New Roman" w:hAnsi="Times New Roman" w:cs="Times New Roman"/>
              </w:rPr>
            </w:pPr>
          </w:p>
        </w:tc>
        <w:tc>
          <w:tcPr>
            <w:tcW w:w="1063" w:type="dxa"/>
            <w:shd w:val="clear" w:color="auto" w:fill="auto"/>
            <w:textDirection w:val="btLr"/>
          </w:tcPr>
          <w:p w:rsidR="00847901" w:rsidRPr="00847901" w:rsidRDefault="00847901" w:rsidP="00847901">
            <w:pPr>
              <w:spacing w:after="0" w:line="240" w:lineRule="auto"/>
              <w:ind w:left="113" w:right="113"/>
              <w:jc w:val="center"/>
              <w:rPr>
                <w:rFonts w:ascii="Times New Roman" w:hAnsi="Times New Roman" w:cs="Times New Roman"/>
              </w:rPr>
            </w:pPr>
            <w:r w:rsidRPr="00847901">
              <w:rPr>
                <w:rFonts w:ascii="Times New Roman" w:hAnsi="Times New Roman" w:cs="Times New Roman"/>
              </w:rPr>
              <w:t>Всего аттестовано</w:t>
            </w:r>
          </w:p>
          <w:p w:rsidR="00847901" w:rsidRPr="00847901" w:rsidRDefault="00847901" w:rsidP="00847901">
            <w:pPr>
              <w:spacing w:after="0" w:line="240" w:lineRule="auto"/>
              <w:ind w:left="113" w:right="113"/>
              <w:jc w:val="center"/>
              <w:rPr>
                <w:rFonts w:ascii="Times New Roman" w:hAnsi="Times New Roman" w:cs="Times New Roman"/>
              </w:rPr>
            </w:pPr>
          </w:p>
          <w:p w:rsidR="00847901" w:rsidRPr="00847901" w:rsidRDefault="00847901" w:rsidP="00847901">
            <w:pPr>
              <w:spacing w:after="0" w:line="240" w:lineRule="auto"/>
              <w:ind w:left="113" w:right="113"/>
              <w:jc w:val="center"/>
              <w:rPr>
                <w:rFonts w:ascii="Times New Roman" w:hAnsi="Times New Roman" w:cs="Times New Roman"/>
              </w:rPr>
            </w:pPr>
          </w:p>
        </w:tc>
        <w:tc>
          <w:tcPr>
            <w:tcW w:w="1063" w:type="dxa"/>
            <w:shd w:val="clear" w:color="auto" w:fill="auto"/>
            <w:textDirection w:val="btLr"/>
          </w:tcPr>
          <w:p w:rsidR="00847901" w:rsidRPr="00847901" w:rsidRDefault="00847901" w:rsidP="00847901">
            <w:pPr>
              <w:spacing w:after="0" w:line="240" w:lineRule="auto"/>
              <w:ind w:left="113" w:right="113"/>
              <w:jc w:val="center"/>
              <w:rPr>
                <w:rFonts w:ascii="Times New Roman" w:hAnsi="Times New Roman" w:cs="Times New Roman"/>
              </w:rPr>
            </w:pPr>
            <w:r w:rsidRPr="00847901">
              <w:rPr>
                <w:rFonts w:ascii="Times New Roman" w:hAnsi="Times New Roman" w:cs="Times New Roman"/>
              </w:rPr>
              <w:t>Отклонение к пред. году</w:t>
            </w:r>
          </w:p>
          <w:p w:rsidR="00847901" w:rsidRPr="00847901" w:rsidRDefault="00847901" w:rsidP="00847901">
            <w:pPr>
              <w:spacing w:after="0" w:line="240" w:lineRule="auto"/>
              <w:ind w:left="113" w:right="113"/>
              <w:jc w:val="center"/>
              <w:rPr>
                <w:rFonts w:ascii="Times New Roman" w:hAnsi="Times New Roman" w:cs="Times New Roman"/>
              </w:rPr>
            </w:pPr>
          </w:p>
          <w:p w:rsidR="00847901" w:rsidRPr="00847901" w:rsidRDefault="00847901" w:rsidP="00847901">
            <w:pPr>
              <w:spacing w:after="0" w:line="240" w:lineRule="auto"/>
              <w:ind w:left="113" w:right="113"/>
              <w:jc w:val="center"/>
              <w:rPr>
                <w:rFonts w:ascii="Times New Roman" w:hAnsi="Times New Roman" w:cs="Times New Roman"/>
              </w:rPr>
            </w:pPr>
          </w:p>
        </w:tc>
        <w:tc>
          <w:tcPr>
            <w:tcW w:w="1064" w:type="dxa"/>
            <w:shd w:val="clear" w:color="auto" w:fill="auto"/>
            <w:textDirection w:val="btLr"/>
          </w:tcPr>
          <w:p w:rsidR="00847901" w:rsidRPr="00847901" w:rsidRDefault="00847901" w:rsidP="00847901">
            <w:pPr>
              <w:spacing w:after="0" w:line="240" w:lineRule="auto"/>
              <w:ind w:left="113" w:right="113"/>
              <w:jc w:val="center"/>
              <w:rPr>
                <w:rFonts w:ascii="Times New Roman" w:hAnsi="Times New Roman" w:cs="Times New Roman"/>
              </w:rPr>
            </w:pPr>
            <w:r w:rsidRPr="00847901">
              <w:rPr>
                <w:rFonts w:ascii="Times New Roman" w:hAnsi="Times New Roman" w:cs="Times New Roman"/>
              </w:rPr>
              <w:t>% аттестованных</w:t>
            </w:r>
          </w:p>
        </w:tc>
      </w:tr>
      <w:tr w:rsidR="00847901" w:rsidRPr="00847901" w:rsidTr="00847901">
        <w:trPr>
          <w:trHeight w:val="337"/>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Административный</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jc w:val="center"/>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r>
      <w:tr w:rsidR="00847901" w:rsidRPr="00847901" w:rsidTr="00847901">
        <w:trPr>
          <w:trHeight w:val="259"/>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Заведующий</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r>
      <w:tr w:rsidR="00847901" w:rsidRPr="00847901" w:rsidTr="00847901">
        <w:trPr>
          <w:trHeight w:val="422"/>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Старший воспитатель</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100 %</w:t>
            </w:r>
          </w:p>
        </w:tc>
      </w:tr>
      <w:tr w:rsidR="00847901" w:rsidRPr="00847901" w:rsidTr="00847901">
        <w:trPr>
          <w:trHeight w:val="360"/>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Педагогический</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6</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12</w:t>
            </w:r>
          </w:p>
        </w:tc>
        <w:tc>
          <w:tcPr>
            <w:tcW w:w="1063" w:type="dxa"/>
            <w:shd w:val="clear" w:color="auto" w:fill="auto"/>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75%</w:t>
            </w:r>
          </w:p>
        </w:tc>
      </w:tr>
      <w:tr w:rsidR="00847901" w:rsidRPr="00847901" w:rsidTr="00847901">
        <w:trPr>
          <w:trHeight w:val="407"/>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Воспитатель</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6</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12</w:t>
            </w:r>
          </w:p>
        </w:tc>
        <w:tc>
          <w:tcPr>
            <w:tcW w:w="1063" w:type="dxa"/>
            <w:shd w:val="clear" w:color="auto" w:fill="auto"/>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Увеличение по сравнению с 2015</w:t>
            </w: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93 %</w:t>
            </w:r>
          </w:p>
        </w:tc>
      </w:tr>
      <w:tr w:rsidR="00847901" w:rsidRPr="00847901" w:rsidTr="00847901">
        <w:trPr>
          <w:trHeight w:val="414"/>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Учитель – логопед</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50%</w:t>
            </w:r>
          </w:p>
        </w:tc>
      </w:tr>
      <w:tr w:rsidR="00847901" w:rsidRPr="00847901" w:rsidTr="00847901">
        <w:trPr>
          <w:trHeight w:val="593"/>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Музыкальный руководитель</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100 %</w:t>
            </w:r>
          </w:p>
        </w:tc>
      </w:tr>
      <w:tr w:rsidR="00847901" w:rsidRPr="00847901" w:rsidTr="00847901">
        <w:trPr>
          <w:trHeight w:val="833"/>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Инструктор по физической культуре</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0</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r>
      <w:tr w:rsidR="00847901" w:rsidRPr="00847901" w:rsidTr="00847901">
        <w:trPr>
          <w:trHeight w:val="518"/>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Педагог – психолог</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0</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-100 %</w:t>
            </w:r>
          </w:p>
        </w:tc>
      </w:tr>
      <w:tr w:rsidR="00847901" w:rsidRPr="00847901" w:rsidTr="00847901">
        <w:trPr>
          <w:trHeight w:val="518"/>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ПДО</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100%</w:t>
            </w:r>
          </w:p>
        </w:tc>
      </w:tr>
      <w:tr w:rsidR="00847901" w:rsidRPr="00847901" w:rsidTr="00847901">
        <w:trPr>
          <w:trHeight w:val="407"/>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Всего:</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10</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3</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0</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tc>
      </w:tr>
      <w:tr w:rsidR="00847901" w:rsidRPr="00847901" w:rsidTr="00847901">
        <w:trPr>
          <w:trHeight w:val="422"/>
        </w:trPr>
        <w:tc>
          <w:tcPr>
            <w:tcW w:w="2126"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59%</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18%</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w:t>
            </w: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r w:rsidRPr="00847901">
              <w:rPr>
                <w:rFonts w:ascii="Times New Roman" w:hAnsi="Times New Roman" w:cs="Times New Roman"/>
              </w:rPr>
              <w:t>77%</w:t>
            </w:r>
          </w:p>
          <w:p w:rsidR="00847901" w:rsidRPr="00847901" w:rsidRDefault="00847901" w:rsidP="00847901">
            <w:pPr>
              <w:spacing w:after="0" w:line="240" w:lineRule="auto"/>
              <w:rPr>
                <w:rFonts w:ascii="Times New Roman" w:hAnsi="Times New Roman" w:cs="Times New Roman"/>
              </w:rPr>
            </w:pPr>
          </w:p>
        </w:tc>
        <w:tc>
          <w:tcPr>
            <w:tcW w:w="1063"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c>
          <w:tcPr>
            <w:tcW w:w="1064" w:type="dxa"/>
            <w:shd w:val="clear" w:color="auto" w:fill="auto"/>
            <w:vAlign w:val="center"/>
          </w:tcPr>
          <w:p w:rsidR="00847901" w:rsidRPr="00847901" w:rsidRDefault="00847901" w:rsidP="00847901">
            <w:pPr>
              <w:spacing w:after="0" w:line="240" w:lineRule="auto"/>
              <w:rPr>
                <w:rFonts w:ascii="Times New Roman" w:hAnsi="Times New Roman" w:cs="Times New Roman"/>
              </w:rPr>
            </w:pPr>
          </w:p>
        </w:tc>
      </w:tr>
    </w:tbl>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p>
    <w:p w:rsidR="00847901" w:rsidRPr="00847901" w:rsidRDefault="00847901" w:rsidP="00847901">
      <w:pPr>
        <w:spacing w:after="0" w:line="240" w:lineRule="auto"/>
        <w:rPr>
          <w:rFonts w:ascii="Times New Roman" w:hAnsi="Times New Roman" w:cs="Times New Roman"/>
          <w:b/>
          <w:i/>
        </w:rPr>
      </w:pPr>
      <w:r w:rsidRPr="00847901">
        <w:rPr>
          <w:rFonts w:ascii="Times New Roman" w:hAnsi="Times New Roman" w:cs="Times New Roman"/>
          <w:b/>
          <w:i/>
        </w:rPr>
        <w:t xml:space="preserve">Группировка по уровню квалификации.                                                   </w:t>
      </w:r>
    </w:p>
    <w:p w:rsidR="00847901" w:rsidRPr="00847901" w:rsidRDefault="00847901" w:rsidP="00847901">
      <w:pPr>
        <w:spacing w:after="0" w:line="240" w:lineRule="auto"/>
        <w:rPr>
          <w:rFonts w:ascii="Times New Roman" w:hAnsi="Times New Roman" w:cs="Times New Roman"/>
        </w:rPr>
      </w:pPr>
    </w:p>
    <w:p w:rsidR="00847901" w:rsidRPr="00847901" w:rsidRDefault="00847901" w:rsidP="00847901">
      <w:pPr>
        <w:spacing w:after="0" w:line="240" w:lineRule="auto"/>
        <w:jc w:val="both"/>
        <w:rPr>
          <w:rFonts w:ascii="Times New Roman" w:hAnsi="Times New Roman" w:cs="Times New Roman"/>
          <w:sz w:val="24"/>
          <w:szCs w:val="24"/>
          <w:lang w:eastAsia="ru-RU"/>
        </w:rPr>
      </w:pPr>
      <w:r w:rsidRPr="00847901">
        <w:rPr>
          <w:rFonts w:ascii="Times New Roman" w:hAnsi="Times New Roman" w:cs="Times New Roman"/>
          <w:b/>
          <w:sz w:val="24"/>
          <w:szCs w:val="24"/>
          <w:u w:val="single"/>
        </w:rPr>
        <w:t>Выводы:</w:t>
      </w:r>
      <w:r w:rsidRPr="00847901">
        <w:rPr>
          <w:rFonts w:ascii="Times New Roman" w:hAnsi="Times New Roman" w:cs="Times New Roman"/>
          <w:sz w:val="24"/>
          <w:szCs w:val="24"/>
        </w:rPr>
        <w:t xml:space="preserve"> всего аттестовано71 % педагогов. Из них имеют первую</w:t>
      </w:r>
      <w:r w:rsidRPr="00847901">
        <w:rPr>
          <w:rFonts w:ascii="Times New Roman" w:hAnsi="Times New Roman" w:cs="Times New Roman"/>
          <w:sz w:val="24"/>
          <w:szCs w:val="24"/>
          <w:lang w:eastAsia="ru-RU"/>
        </w:rPr>
        <w:t xml:space="preserve">  квалификационную категорию 3 педагога (18 %) , соответствие занимаемой должности –10 педагогов (59%.) не имеют квалификационной категории  4 человек (24 %) . Эти педагоги вышли из отпуска по уходу за ребёнком и им необходимо отработать 2 года.  </w:t>
      </w:r>
      <w:r w:rsidRPr="00847901">
        <w:rPr>
          <w:rFonts w:ascii="Times New Roman" w:hAnsi="Times New Roman" w:cs="Times New Roman"/>
          <w:color w:val="000000"/>
          <w:sz w:val="24"/>
          <w:szCs w:val="24"/>
          <w:lang w:eastAsia="ru-RU"/>
        </w:rPr>
        <w:t>План аттестационных мероприятий на 2017-2018 учебный год  выполнен.</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Таким образом, существует тенденция к повышению уровня профессионального мастерства педагогов.</w:t>
      </w:r>
    </w:p>
    <w:p w:rsidR="00847901" w:rsidRPr="00847901" w:rsidRDefault="00847901" w:rsidP="00847901">
      <w:pPr>
        <w:spacing w:after="0" w:line="240" w:lineRule="auto"/>
        <w:jc w:val="both"/>
        <w:rPr>
          <w:rFonts w:ascii="Times New Roman" w:hAnsi="Times New Roman" w:cs="Times New Roman"/>
          <w:b/>
          <w:i/>
        </w:rPr>
      </w:pPr>
      <w:r w:rsidRPr="00847901">
        <w:rPr>
          <w:rFonts w:ascii="Times New Roman" w:hAnsi="Times New Roman" w:cs="Times New Roman"/>
        </w:rPr>
        <w:t xml:space="preserve">                            </w:t>
      </w:r>
      <w:r w:rsidRPr="00847901">
        <w:rPr>
          <w:rFonts w:ascii="Times New Roman" w:hAnsi="Times New Roman" w:cs="Times New Roman"/>
          <w:b/>
          <w:i/>
        </w:rPr>
        <w:t>Анализ причин увольнения работников                    Таблица №4</w:t>
      </w:r>
    </w:p>
    <w:p w:rsidR="00847901" w:rsidRPr="00847901" w:rsidRDefault="00847901" w:rsidP="00847901">
      <w:pPr>
        <w:spacing w:after="0" w:line="240" w:lineRule="auto"/>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68"/>
        <w:gridCol w:w="707"/>
        <w:gridCol w:w="44"/>
        <w:gridCol w:w="668"/>
        <w:gridCol w:w="630"/>
        <w:gridCol w:w="80"/>
        <w:gridCol w:w="885"/>
        <w:gridCol w:w="676"/>
        <w:gridCol w:w="708"/>
        <w:gridCol w:w="13"/>
        <w:gridCol w:w="862"/>
        <w:gridCol w:w="753"/>
        <w:gridCol w:w="753"/>
      </w:tblGrid>
      <w:tr w:rsidR="00847901" w:rsidRPr="00847901" w:rsidTr="00847901">
        <w:trPr>
          <w:trHeight w:val="240"/>
        </w:trPr>
        <w:tc>
          <w:tcPr>
            <w:tcW w:w="2968" w:type="dxa"/>
            <w:vMerge w:val="restart"/>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Причина увольнения</w:t>
            </w:r>
          </w:p>
        </w:tc>
        <w:tc>
          <w:tcPr>
            <w:tcW w:w="6779" w:type="dxa"/>
            <w:gridSpan w:val="12"/>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Количество ушедших работников</w:t>
            </w:r>
          </w:p>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r>
      <w:tr w:rsidR="00847901" w:rsidRPr="00847901" w:rsidTr="00847901">
        <w:trPr>
          <w:trHeight w:val="660"/>
        </w:trPr>
        <w:tc>
          <w:tcPr>
            <w:tcW w:w="2968" w:type="dxa"/>
            <w:vMerge/>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2049" w:type="dxa"/>
            <w:gridSpan w:val="4"/>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 xml:space="preserve">Хозяйственно-административный персонал </w:t>
            </w:r>
          </w:p>
        </w:tc>
        <w:tc>
          <w:tcPr>
            <w:tcW w:w="2362" w:type="dxa"/>
            <w:gridSpan w:val="5"/>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Педагогический</w:t>
            </w:r>
          </w:p>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персонал</w:t>
            </w:r>
          </w:p>
        </w:tc>
        <w:tc>
          <w:tcPr>
            <w:tcW w:w="2368" w:type="dxa"/>
            <w:gridSpan w:val="3"/>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Обслуживающий</w:t>
            </w:r>
          </w:p>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персонал</w:t>
            </w:r>
          </w:p>
        </w:tc>
      </w:tr>
      <w:tr w:rsidR="00847901" w:rsidRPr="00847901" w:rsidTr="00847901">
        <w:trPr>
          <w:trHeight w:val="225"/>
        </w:trPr>
        <w:tc>
          <w:tcPr>
            <w:tcW w:w="2968" w:type="dxa"/>
            <w:vMerge/>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707"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2015</w:t>
            </w:r>
          </w:p>
        </w:tc>
        <w:tc>
          <w:tcPr>
            <w:tcW w:w="712" w:type="dxa"/>
            <w:gridSpan w:val="2"/>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2016</w:t>
            </w:r>
          </w:p>
        </w:tc>
        <w:tc>
          <w:tcPr>
            <w:tcW w:w="710" w:type="dxa"/>
            <w:gridSpan w:val="2"/>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2017</w:t>
            </w:r>
          </w:p>
        </w:tc>
        <w:tc>
          <w:tcPr>
            <w:tcW w:w="885"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2015</w:t>
            </w:r>
          </w:p>
        </w:tc>
        <w:tc>
          <w:tcPr>
            <w:tcW w:w="676"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2016</w:t>
            </w:r>
          </w:p>
        </w:tc>
        <w:tc>
          <w:tcPr>
            <w:tcW w:w="708"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2017</w:t>
            </w:r>
          </w:p>
        </w:tc>
        <w:tc>
          <w:tcPr>
            <w:tcW w:w="875" w:type="dxa"/>
            <w:gridSpan w:val="2"/>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2015</w:t>
            </w:r>
          </w:p>
        </w:tc>
        <w:tc>
          <w:tcPr>
            <w:tcW w:w="753"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2016</w:t>
            </w:r>
          </w:p>
        </w:tc>
        <w:tc>
          <w:tcPr>
            <w:tcW w:w="753"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2017</w:t>
            </w:r>
          </w:p>
        </w:tc>
      </w:tr>
      <w:tr w:rsidR="00847901" w:rsidRPr="00847901" w:rsidTr="00847901">
        <w:tc>
          <w:tcPr>
            <w:tcW w:w="2968"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По инициативе администрации</w:t>
            </w:r>
          </w:p>
        </w:tc>
        <w:tc>
          <w:tcPr>
            <w:tcW w:w="707"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712" w:type="dxa"/>
            <w:gridSpan w:val="2"/>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710" w:type="dxa"/>
            <w:gridSpan w:val="2"/>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885"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676"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708"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875" w:type="dxa"/>
            <w:gridSpan w:val="2"/>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753"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c>
          <w:tcPr>
            <w:tcW w:w="753"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Сокращение штатов</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0</w:t>
            </w: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0</w:t>
            </w: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0</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0</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Систематическое неисполнение обязанностей</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Прогул</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Появление на работе в нетрезвом состоянии</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По собственному желанию</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w:t>
            </w: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7</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9</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5</w:t>
            </w: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Смена места жительства</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Семейные обстоятельства</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w:t>
            </w: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Переход на работу с более высокой оплатой</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2</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4</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5</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По состоянию здоровья</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Выход на пенсию</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r>
      <w:tr w:rsidR="00847901" w:rsidRPr="00847901" w:rsidTr="00847901">
        <w:tc>
          <w:tcPr>
            <w:tcW w:w="296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Всего:</w:t>
            </w:r>
          </w:p>
        </w:tc>
        <w:tc>
          <w:tcPr>
            <w:tcW w:w="751"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0</w:t>
            </w:r>
          </w:p>
        </w:tc>
        <w:tc>
          <w:tcPr>
            <w:tcW w:w="668" w:type="dxa"/>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0</w:t>
            </w:r>
          </w:p>
        </w:tc>
        <w:tc>
          <w:tcPr>
            <w:tcW w:w="710"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1</w:t>
            </w:r>
          </w:p>
        </w:tc>
        <w:tc>
          <w:tcPr>
            <w:tcW w:w="885"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c>
          <w:tcPr>
            <w:tcW w:w="676"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3</w:t>
            </w:r>
          </w:p>
        </w:tc>
        <w:tc>
          <w:tcPr>
            <w:tcW w:w="708"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tc>
        <w:tc>
          <w:tcPr>
            <w:tcW w:w="875" w:type="dxa"/>
            <w:gridSpan w:val="2"/>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7</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9</w:t>
            </w:r>
          </w:p>
        </w:tc>
        <w:tc>
          <w:tcPr>
            <w:tcW w:w="753" w:type="dxa"/>
            <w:shd w:val="clear" w:color="auto" w:fill="auto"/>
          </w:tcPr>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r w:rsidRPr="00847901">
              <w:rPr>
                <w:rFonts w:ascii="Times New Roman" w:eastAsia="Times New Roman" w:hAnsi="Times New Roman" w:cs="Times New Roman"/>
                <w:color w:val="000000"/>
                <w:lang w:eastAsia="ru-RU"/>
              </w:rPr>
              <w:t>5</w:t>
            </w:r>
          </w:p>
        </w:tc>
      </w:tr>
    </w:tbl>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b/>
          <w:i/>
          <w:lang w:eastAsia="zh-CN"/>
        </w:rPr>
      </w:pPr>
    </w:p>
    <w:p w:rsidR="00847901" w:rsidRPr="00847901" w:rsidRDefault="00847901" w:rsidP="00847901">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847901">
        <w:rPr>
          <w:rFonts w:ascii="Times New Roman" w:eastAsia="SimSun" w:hAnsi="Times New Roman" w:cs="Times New Roman"/>
          <w:b/>
          <w:sz w:val="24"/>
          <w:szCs w:val="24"/>
          <w:lang w:eastAsia="zh-CN"/>
        </w:rPr>
        <w:t>Выводы</w:t>
      </w:r>
      <w:r w:rsidRPr="00847901">
        <w:rPr>
          <w:rFonts w:ascii="Times New Roman" w:eastAsia="SimSun" w:hAnsi="Times New Roman" w:cs="Times New Roman"/>
          <w:b/>
          <w:i/>
          <w:sz w:val="24"/>
          <w:szCs w:val="24"/>
          <w:lang w:eastAsia="zh-CN"/>
        </w:rPr>
        <w:t xml:space="preserve">:  </w:t>
      </w:r>
      <w:proofErr w:type="gramStart"/>
      <w:r w:rsidRPr="00847901">
        <w:rPr>
          <w:rFonts w:ascii="Times New Roman" w:eastAsia="SimSun" w:hAnsi="Times New Roman" w:cs="Times New Roman"/>
          <w:sz w:val="24"/>
          <w:szCs w:val="24"/>
          <w:lang w:eastAsia="zh-CN"/>
        </w:rPr>
        <w:t>Анализ причин увольнения сотрудников  из ДОУ показал, что наибольшее количество уволившихся пришёлся на 2015 (педагоги – 20%, МОП – 34%), в 2016 (педагоги – 17%, МОП – 39%, 2017 – уволились 6 человека из МОП – 26%. Можно сделать вывод, что младший обслуживающий персонал не устраивает низкая оплата труда.</w:t>
      </w:r>
      <w:proofErr w:type="gramEnd"/>
      <w:r w:rsidRPr="00847901">
        <w:rPr>
          <w:rFonts w:ascii="Times New Roman" w:eastAsia="SimSun" w:hAnsi="Times New Roman" w:cs="Times New Roman"/>
          <w:sz w:val="24"/>
          <w:szCs w:val="24"/>
          <w:lang w:eastAsia="zh-CN"/>
        </w:rPr>
        <w:t xml:space="preserve"> Педагоги увольняются только по состоянию здоровья или со сменой местожительства. В последние 2 года люди, которые увольнялись по собственному желанию – вернулись опять работать в детский сад.  Таких в 2017-18гг – было 5 человек.</w:t>
      </w:r>
    </w:p>
    <w:p w:rsidR="00847901" w:rsidRPr="00847901" w:rsidRDefault="00847901" w:rsidP="00847901">
      <w:pPr>
        <w:spacing w:after="0" w:line="240" w:lineRule="auto"/>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w:t>
      </w:r>
    </w:p>
    <w:p w:rsidR="00847901" w:rsidRPr="00847901" w:rsidRDefault="00847901" w:rsidP="00847901">
      <w:pPr>
        <w:spacing w:after="0" w:line="240" w:lineRule="auto"/>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          В 2017-2018уч.гг.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gramStart"/>
      <w:r w:rsidRPr="00847901">
        <w:rPr>
          <w:rFonts w:ascii="Times New Roman" w:eastAsia="Times New Roman" w:hAnsi="Times New Roman" w:cs="Times New Roman"/>
          <w:color w:val="000000"/>
          <w:sz w:val="24"/>
          <w:szCs w:val="24"/>
          <w:lang w:eastAsia="ru-RU"/>
        </w:rPr>
        <w:t>-И</w:t>
      </w:r>
      <w:proofErr w:type="gramEnd"/>
      <w:r w:rsidRPr="00847901">
        <w:rPr>
          <w:rFonts w:ascii="Times New Roman" w:eastAsia="Times New Roman" w:hAnsi="Times New Roman" w:cs="Times New Roman"/>
          <w:color w:val="000000"/>
          <w:sz w:val="24"/>
          <w:szCs w:val="24"/>
          <w:lang w:eastAsia="ru-RU"/>
        </w:rPr>
        <w:t xml:space="preserve">КТ-технологий  (дистанционное обучение, участие педагогов в </w:t>
      </w:r>
      <w:proofErr w:type="spellStart"/>
      <w:r w:rsidRPr="00847901">
        <w:rPr>
          <w:rFonts w:ascii="Times New Roman" w:eastAsia="Times New Roman" w:hAnsi="Times New Roman" w:cs="Times New Roman"/>
          <w:color w:val="000000"/>
          <w:sz w:val="24"/>
          <w:szCs w:val="24"/>
          <w:lang w:eastAsia="ru-RU"/>
        </w:rPr>
        <w:t>онлайн-конференциях</w:t>
      </w:r>
      <w:proofErr w:type="spellEnd"/>
      <w:r w:rsidRPr="00847901">
        <w:rPr>
          <w:rFonts w:ascii="Times New Roman" w:eastAsia="Times New Roman" w:hAnsi="Times New Roman" w:cs="Times New Roman"/>
          <w:color w:val="000000"/>
          <w:sz w:val="24"/>
          <w:szCs w:val="24"/>
          <w:lang w:eastAsia="ru-RU"/>
        </w:rPr>
        <w:t xml:space="preserve">, </w:t>
      </w:r>
      <w:proofErr w:type="spellStart"/>
      <w:r w:rsidRPr="00847901">
        <w:rPr>
          <w:rFonts w:ascii="Times New Roman" w:eastAsia="Times New Roman" w:hAnsi="Times New Roman" w:cs="Times New Roman"/>
          <w:color w:val="000000"/>
          <w:sz w:val="24"/>
          <w:szCs w:val="24"/>
          <w:lang w:eastAsia="ru-RU"/>
        </w:rPr>
        <w:t>вебинарах</w:t>
      </w:r>
      <w:proofErr w:type="spellEnd"/>
      <w:r w:rsidRPr="00847901">
        <w:rPr>
          <w:rFonts w:ascii="Times New Roman" w:eastAsia="Times New Roman" w:hAnsi="Times New Roman" w:cs="Times New Roman"/>
          <w:color w:val="000000"/>
          <w:sz w:val="24"/>
          <w:szCs w:val="24"/>
          <w:lang w:eastAsia="ru-RU"/>
        </w:rPr>
        <w:t xml:space="preserve">  и др.)</w:t>
      </w:r>
    </w:p>
    <w:p w:rsidR="00847901" w:rsidRPr="00847901" w:rsidRDefault="00847901" w:rsidP="00847901">
      <w:pPr>
        <w:spacing w:after="0" w:line="240" w:lineRule="auto"/>
        <w:jc w:val="both"/>
        <w:rPr>
          <w:rFonts w:ascii="Times New Roman" w:eastAsia="Times New Roman" w:hAnsi="Times New Roman" w:cs="Times New Roman"/>
          <w:color w:val="000000"/>
          <w:lang w:eastAsia="ru-RU"/>
        </w:rPr>
      </w:pPr>
    </w:p>
    <w:p w:rsidR="00847901" w:rsidRPr="00847901" w:rsidRDefault="00847901" w:rsidP="00847901">
      <w:pPr>
        <w:spacing w:after="0" w:line="240" w:lineRule="auto"/>
        <w:ind w:firstLine="851"/>
        <w:jc w:val="center"/>
        <w:rPr>
          <w:rFonts w:ascii="Times New Roman" w:eastAsia="Times New Roman" w:hAnsi="Times New Roman" w:cs="Times New Roman"/>
          <w:b/>
          <w:i/>
          <w:sz w:val="24"/>
          <w:szCs w:val="24"/>
          <w:lang w:eastAsia="ru-RU"/>
        </w:rPr>
      </w:pPr>
      <w:r w:rsidRPr="00847901">
        <w:rPr>
          <w:rFonts w:ascii="Times New Roman" w:eastAsia="Times New Roman" w:hAnsi="Times New Roman" w:cs="Times New Roman"/>
          <w:b/>
          <w:i/>
          <w:sz w:val="24"/>
          <w:szCs w:val="24"/>
          <w:lang w:eastAsia="ru-RU"/>
        </w:rPr>
        <w:t xml:space="preserve">Сведения о повышении квалификации руководителей и педагогов ДОУ </w:t>
      </w:r>
    </w:p>
    <w:p w:rsidR="00847901" w:rsidRPr="00847901" w:rsidRDefault="00847901" w:rsidP="00847901">
      <w:pPr>
        <w:spacing w:after="0" w:line="240" w:lineRule="auto"/>
        <w:rPr>
          <w:rFonts w:ascii="Times New Roman" w:hAnsi="Times New Roman" w:cs="Times New Roman"/>
          <w:b/>
          <w:bCs/>
          <w:i/>
          <w:sz w:val="24"/>
          <w:szCs w:val="24"/>
        </w:rPr>
      </w:pPr>
      <w:r w:rsidRPr="00847901">
        <w:rPr>
          <w:rFonts w:ascii="Times New Roman" w:hAnsi="Times New Roman" w:cs="Times New Roman"/>
          <w:b/>
          <w:bCs/>
          <w:sz w:val="24"/>
          <w:szCs w:val="24"/>
        </w:rPr>
        <w:t xml:space="preserve">                                                                                                                     </w:t>
      </w:r>
    </w:p>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847901">
        <w:rPr>
          <w:rFonts w:ascii="Times New Roman" w:eastAsia="Times New Roman" w:hAnsi="Times New Roman" w:cs="Times New Roman"/>
          <w:color w:val="333333"/>
          <w:sz w:val="24"/>
          <w:szCs w:val="24"/>
          <w:lang w:eastAsia="ru-RU"/>
        </w:rPr>
        <w:t xml:space="preserve">Повышению  качества образовательного процесса способствовала работа педагогов по самообразованию, обучение на курсах повышения квалификации, участие в городских и окружных конкурсах, оснащение педагогического процесса современными пособиями и методической литературой, внедрение новых методик в образовательный процесс. За последние 2 года курсы повышения квалификации по ФГОС прошли 100% педагогов. </w:t>
      </w:r>
    </w:p>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f0"/>
        <w:tblW w:w="8926" w:type="dxa"/>
        <w:tblLayout w:type="fixed"/>
        <w:tblLook w:val="04A0"/>
      </w:tblPr>
      <w:tblGrid>
        <w:gridCol w:w="2974"/>
        <w:gridCol w:w="2976"/>
        <w:gridCol w:w="2976"/>
      </w:tblGrid>
      <w:tr w:rsidR="00847901" w:rsidRPr="00847901" w:rsidTr="00847901">
        <w:trPr>
          <w:trHeight w:val="293"/>
        </w:trPr>
        <w:tc>
          <w:tcPr>
            <w:tcW w:w="2974" w:type="dxa"/>
            <w:vMerge w:val="restart"/>
          </w:tcPr>
          <w:p w:rsidR="00847901" w:rsidRPr="00847901" w:rsidRDefault="00847901" w:rsidP="00847901">
            <w:pPr>
              <w:jc w:val="center"/>
              <w:rPr>
                <w:sz w:val="24"/>
                <w:szCs w:val="24"/>
              </w:rPr>
            </w:pPr>
            <w:r w:rsidRPr="00847901">
              <w:rPr>
                <w:sz w:val="24"/>
                <w:szCs w:val="24"/>
              </w:rPr>
              <w:t>ФИО</w:t>
            </w:r>
          </w:p>
        </w:tc>
        <w:tc>
          <w:tcPr>
            <w:tcW w:w="2976" w:type="dxa"/>
            <w:vMerge w:val="restart"/>
          </w:tcPr>
          <w:p w:rsidR="00847901" w:rsidRPr="00847901" w:rsidRDefault="00847901" w:rsidP="00847901">
            <w:pPr>
              <w:jc w:val="center"/>
              <w:rPr>
                <w:sz w:val="24"/>
                <w:szCs w:val="24"/>
              </w:rPr>
            </w:pPr>
            <w:r w:rsidRPr="00847901">
              <w:rPr>
                <w:sz w:val="24"/>
                <w:szCs w:val="24"/>
              </w:rPr>
              <w:t>Курсы повышения квалификации</w:t>
            </w:r>
          </w:p>
        </w:tc>
        <w:tc>
          <w:tcPr>
            <w:tcW w:w="2976" w:type="dxa"/>
            <w:vMerge w:val="restart"/>
          </w:tcPr>
          <w:p w:rsidR="00847901" w:rsidRPr="00847901" w:rsidRDefault="00847901" w:rsidP="00847901">
            <w:pPr>
              <w:jc w:val="center"/>
              <w:rPr>
                <w:sz w:val="24"/>
                <w:szCs w:val="24"/>
              </w:rPr>
            </w:pPr>
            <w:r w:rsidRPr="00847901">
              <w:rPr>
                <w:sz w:val="24"/>
                <w:szCs w:val="24"/>
              </w:rPr>
              <w:t>Самообразование</w:t>
            </w:r>
          </w:p>
        </w:tc>
      </w:tr>
      <w:tr w:rsidR="00847901" w:rsidRPr="00847901" w:rsidTr="00847901">
        <w:trPr>
          <w:trHeight w:val="293"/>
        </w:trPr>
        <w:tc>
          <w:tcPr>
            <w:tcW w:w="2974" w:type="dxa"/>
            <w:vMerge/>
          </w:tcPr>
          <w:p w:rsidR="00847901" w:rsidRPr="00847901" w:rsidRDefault="00847901" w:rsidP="00847901">
            <w:pPr>
              <w:jc w:val="center"/>
              <w:rPr>
                <w:sz w:val="24"/>
                <w:szCs w:val="24"/>
              </w:rPr>
            </w:pPr>
          </w:p>
        </w:tc>
        <w:tc>
          <w:tcPr>
            <w:tcW w:w="2976" w:type="dxa"/>
            <w:vMerge/>
          </w:tcPr>
          <w:p w:rsidR="00847901" w:rsidRPr="00847901" w:rsidRDefault="00847901" w:rsidP="00847901">
            <w:pPr>
              <w:jc w:val="center"/>
              <w:rPr>
                <w:sz w:val="24"/>
                <w:szCs w:val="24"/>
              </w:rPr>
            </w:pPr>
          </w:p>
        </w:tc>
        <w:tc>
          <w:tcPr>
            <w:tcW w:w="2976" w:type="dxa"/>
            <w:vMerge/>
          </w:tcPr>
          <w:p w:rsidR="00847901" w:rsidRPr="00847901" w:rsidRDefault="00847901" w:rsidP="00847901">
            <w:pPr>
              <w:jc w:val="center"/>
              <w:rPr>
                <w:sz w:val="24"/>
                <w:szCs w:val="24"/>
              </w:rPr>
            </w:pP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Богданова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Анна Владимировна</w:t>
            </w:r>
          </w:p>
        </w:tc>
        <w:tc>
          <w:tcPr>
            <w:tcW w:w="2976" w:type="dxa"/>
          </w:tcPr>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ТОИПКРО</w:t>
            </w:r>
          </w:p>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 xml:space="preserve">«Организация </w:t>
            </w:r>
          </w:p>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логопедической</w:t>
            </w:r>
          </w:p>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 xml:space="preserve"> работы с детьми в условиях реализации ФГОС»</w:t>
            </w:r>
          </w:p>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108ч</w:t>
            </w:r>
          </w:p>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03.10.2017</w:t>
            </w:r>
          </w:p>
        </w:tc>
        <w:tc>
          <w:tcPr>
            <w:tcW w:w="2976" w:type="dxa"/>
          </w:tcPr>
          <w:p w:rsidR="00847901" w:rsidRPr="00847901" w:rsidRDefault="00847901" w:rsidP="00847901">
            <w:pPr>
              <w:rPr>
                <w:rFonts w:ascii="Times New Roman" w:hAnsi="Times New Roman" w:cs="Times New Roman"/>
                <w:sz w:val="24"/>
                <w:szCs w:val="24"/>
              </w:rPr>
            </w:pPr>
            <w:r w:rsidRPr="00847901">
              <w:rPr>
                <w:rFonts w:ascii="Times New Roman" w:hAnsi="Times New Roman" w:cs="Times New Roman"/>
                <w:sz w:val="24"/>
                <w:szCs w:val="24"/>
              </w:rPr>
              <w:t xml:space="preserve">Использование </w:t>
            </w:r>
            <w:proofErr w:type="spellStart"/>
            <w:r w:rsidRPr="00847901">
              <w:rPr>
                <w:rFonts w:ascii="Times New Roman" w:hAnsi="Times New Roman" w:cs="Times New Roman"/>
                <w:sz w:val="24"/>
                <w:szCs w:val="24"/>
              </w:rPr>
              <w:t>здоровьесберегающих</w:t>
            </w:r>
            <w:proofErr w:type="spellEnd"/>
            <w:r w:rsidRPr="00847901">
              <w:rPr>
                <w:rFonts w:ascii="Times New Roman" w:hAnsi="Times New Roman" w:cs="Times New Roman"/>
                <w:sz w:val="24"/>
                <w:szCs w:val="24"/>
              </w:rPr>
              <w:t xml:space="preserve"> технологий в ходе коррекционной работы на логопедических занятиях</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lastRenderedPageBreak/>
              <w:t xml:space="preserve"> </w:t>
            </w:r>
            <w:proofErr w:type="spellStart"/>
            <w:r w:rsidRPr="00847901">
              <w:rPr>
                <w:rFonts w:ascii="Times New Roman" w:hAnsi="Times New Roman" w:cs="Times New Roman"/>
                <w:sz w:val="24"/>
                <w:szCs w:val="24"/>
              </w:rPr>
              <w:t>Березнева</w:t>
            </w:r>
            <w:proofErr w:type="spellEnd"/>
            <w:r w:rsidRPr="00847901">
              <w:rPr>
                <w:rFonts w:ascii="Times New Roman" w:hAnsi="Times New Roman" w:cs="Times New Roman"/>
                <w:sz w:val="24"/>
                <w:szCs w:val="24"/>
              </w:rPr>
              <w:t xml:space="preserve">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Оксана Валериановна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ТГПУ</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14.01.2015</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108ч</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«Информационные технологии для обеспечения вариативности форм образовательной деятельности при работе с дошкольниками  в условиях ФГОС»</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Обучение в ТГПУ</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переподготовка</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по программе дошкольное воспитание</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2015</w:t>
            </w:r>
          </w:p>
          <w:p w:rsidR="00847901" w:rsidRPr="00847901" w:rsidRDefault="00847901" w:rsidP="00847901">
            <w:pPr>
              <w:jc w:val="center"/>
              <w:rPr>
                <w:rFonts w:ascii="Times New Roman" w:hAnsi="Times New Roman" w:cs="Times New Roman"/>
                <w:sz w:val="24"/>
                <w:szCs w:val="24"/>
              </w:rPr>
            </w:pPr>
          </w:p>
          <w:p w:rsidR="00847901" w:rsidRPr="00847901" w:rsidRDefault="00847901" w:rsidP="00847901">
            <w:pPr>
              <w:jc w:val="center"/>
              <w:rPr>
                <w:rFonts w:ascii="Times New Roman" w:hAnsi="Times New Roman" w:cs="Times New Roman"/>
                <w:sz w:val="24"/>
                <w:szCs w:val="24"/>
              </w:rPr>
            </w:pP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Сенсорное воспитание детей младшего дошкольного возраста</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Власова</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 Людмила Ивановна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ТОИПКРО</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 10.02.2014-05.03.2014</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108ч</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«Современные подходы к развитию детей дошкольного возраста с учетом требований ФГОС»</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ТОИПКРО</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 25.09.17 по 03.10.2017</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Пальчиковые игры и упражнения для развития мелкой моторики рук детей раннего дошкольного возраста</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Вайвод</w:t>
            </w:r>
            <w:proofErr w:type="spellEnd"/>
            <w:r w:rsidRPr="00847901">
              <w:rPr>
                <w:rFonts w:ascii="Times New Roman" w:hAnsi="Times New Roman" w:cs="Times New Roman"/>
                <w:sz w:val="24"/>
                <w:szCs w:val="24"/>
              </w:rPr>
              <w:t xml:space="preserve">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Елена Анатольевна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ТОИПКРО</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«Современные подходы к развитию детей дошкольного и младшего школьного возраста с учётом требований ФГОС» 80ч</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19.10.2018</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ИЗО - терапия в младшем дошкольном возрасте</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Водянкина</w:t>
            </w:r>
            <w:proofErr w:type="spellEnd"/>
            <w:r w:rsidRPr="00847901">
              <w:rPr>
                <w:rFonts w:ascii="Times New Roman" w:hAnsi="Times New Roman" w:cs="Times New Roman"/>
                <w:sz w:val="24"/>
                <w:szCs w:val="24"/>
              </w:rPr>
              <w:t xml:space="preserve">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Раиса</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Александровна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ТОИПКРО</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 14.09.2015 – 10.10.2015</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«Организация логопедической работы с детьми в условиях реализации ФГОС»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108ч</w:t>
            </w:r>
          </w:p>
          <w:p w:rsidR="00847901" w:rsidRPr="00847901" w:rsidRDefault="00847901" w:rsidP="00847901">
            <w:pPr>
              <w:jc w:val="center"/>
              <w:rPr>
                <w:rFonts w:ascii="Times New Roman" w:hAnsi="Times New Roman" w:cs="Times New Roman"/>
                <w:sz w:val="24"/>
                <w:szCs w:val="24"/>
              </w:rPr>
            </w:pPr>
          </w:p>
          <w:p w:rsidR="00847901" w:rsidRPr="00847901" w:rsidRDefault="00847901" w:rsidP="00847901">
            <w:pPr>
              <w:jc w:val="center"/>
              <w:rPr>
                <w:rFonts w:ascii="Times New Roman" w:hAnsi="Times New Roman" w:cs="Times New Roman"/>
                <w:sz w:val="24"/>
                <w:szCs w:val="24"/>
              </w:rPr>
            </w:pP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Логопедические сказки как метод коррекции  речевых нарушений у детей</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Искандарова</w:t>
            </w:r>
            <w:proofErr w:type="spellEnd"/>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 Александра Олеговна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ТГПУ</w:t>
            </w:r>
          </w:p>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Психолого</w:t>
            </w:r>
            <w:proofErr w:type="spellEnd"/>
            <w:r w:rsidRPr="00847901">
              <w:rPr>
                <w:rFonts w:ascii="Times New Roman" w:hAnsi="Times New Roman" w:cs="Times New Roman"/>
                <w:sz w:val="24"/>
                <w:szCs w:val="24"/>
              </w:rPr>
              <w:t xml:space="preserve"> – педагогические особенности организации коррекционно- развивающей работы в ДОУ в условиях ФГОС</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lastRenderedPageBreak/>
              <w:t>108 часов</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30.10.2017</w:t>
            </w:r>
          </w:p>
        </w:tc>
        <w:tc>
          <w:tcPr>
            <w:tcW w:w="2976"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lastRenderedPageBreak/>
              <w:t>Психолого</w:t>
            </w:r>
            <w:proofErr w:type="spellEnd"/>
            <w:r w:rsidRPr="00847901">
              <w:rPr>
                <w:rFonts w:ascii="Times New Roman" w:hAnsi="Times New Roman" w:cs="Times New Roman"/>
                <w:sz w:val="24"/>
                <w:szCs w:val="24"/>
              </w:rPr>
              <w:t xml:space="preserve"> – педагогические особенности организации коррекционно- развивающей работы в ДОУ в условиях ФГОС</w:t>
            </w:r>
          </w:p>
          <w:p w:rsidR="00847901" w:rsidRPr="00847901" w:rsidRDefault="00847901" w:rsidP="00847901">
            <w:pPr>
              <w:jc w:val="center"/>
              <w:rPr>
                <w:rFonts w:ascii="Times New Roman" w:hAnsi="Times New Roman" w:cs="Times New Roman"/>
                <w:sz w:val="24"/>
                <w:szCs w:val="24"/>
              </w:rPr>
            </w:pP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lastRenderedPageBreak/>
              <w:t>Кастерина</w:t>
            </w:r>
            <w:proofErr w:type="spellEnd"/>
            <w:r w:rsidRPr="00847901">
              <w:rPr>
                <w:rFonts w:ascii="Times New Roman" w:hAnsi="Times New Roman" w:cs="Times New Roman"/>
                <w:sz w:val="24"/>
                <w:szCs w:val="24"/>
              </w:rPr>
              <w:t xml:space="preserve">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Ирина Владимировна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ОГБО</w:t>
            </w:r>
            <w:proofErr w:type="gramStart"/>
            <w:r w:rsidRPr="00847901">
              <w:rPr>
                <w:rFonts w:ascii="Times New Roman" w:hAnsi="Times New Roman" w:cs="Times New Roman"/>
                <w:sz w:val="24"/>
                <w:szCs w:val="24"/>
              </w:rPr>
              <w:t>У(</w:t>
            </w:r>
            <w:proofErr w:type="gramEnd"/>
            <w:r w:rsidRPr="00847901">
              <w:rPr>
                <w:rFonts w:ascii="Times New Roman" w:hAnsi="Times New Roman" w:cs="Times New Roman"/>
                <w:sz w:val="24"/>
                <w:szCs w:val="24"/>
              </w:rPr>
              <w:t xml:space="preserve">колледж) Особенности </w:t>
            </w:r>
            <w:proofErr w:type="spellStart"/>
            <w:r w:rsidRPr="00847901">
              <w:rPr>
                <w:rFonts w:ascii="Times New Roman" w:hAnsi="Times New Roman" w:cs="Times New Roman"/>
                <w:sz w:val="24"/>
                <w:szCs w:val="24"/>
              </w:rPr>
              <w:t>построоения</w:t>
            </w:r>
            <w:proofErr w:type="spellEnd"/>
            <w:r w:rsidRPr="00847901">
              <w:rPr>
                <w:rFonts w:ascii="Times New Roman" w:hAnsi="Times New Roman" w:cs="Times New Roman"/>
                <w:sz w:val="24"/>
                <w:szCs w:val="24"/>
              </w:rPr>
              <w:t xml:space="preserve"> образовательного процесса в ДОУ  Удостоверение №692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72 часа</w:t>
            </w:r>
          </w:p>
          <w:p w:rsidR="00847901" w:rsidRPr="00847901" w:rsidRDefault="00847901" w:rsidP="00847901">
            <w:pPr>
              <w:jc w:val="center"/>
              <w:rPr>
                <w:rFonts w:ascii="Times New Roman" w:hAnsi="Times New Roman" w:cs="Times New Roman"/>
                <w:b/>
                <w:sz w:val="24"/>
                <w:szCs w:val="24"/>
              </w:rPr>
            </w:pPr>
            <w:r w:rsidRPr="00847901">
              <w:rPr>
                <w:rFonts w:ascii="Times New Roman" w:hAnsi="Times New Roman" w:cs="Times New Roman"/>
                <w:b/>
                <w:sz w:val="24"/>
                <w:szCs w:val="24"/>
              </w:rPr>
              <w:t>26.12.2015</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Обучение в ТГПУ</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переподготовка</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по программе «Дошкольное воспитание»</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 с 07.09.2015г</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Развитие художественно – творческих способностей детей средствами нетрадиционных техник работы с бумагой</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Краснопеева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Ирина Николаевна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ТГПУ</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Современные требования и подходы к воспитанию и образованию детей в ДОУ в условиях ФГОС</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 с 11.03.2013-09.04.2013г</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72ч</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Экологическое воспитание</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Курочкина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Татьяна Васильевна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Окончила ТГПУ  - 2017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Диплом бакалавра по направлению</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Педагогическое образование</w:t>
            </w:r>
          </w:p>
        </w:tc>
        <w:tc>
          <w:tcPr>
            <w:tcW w:w="2976" w:type="dxa"/>
          </w:tcPr>
          <w:p w:rsidR="00847901" w:rsidRPr="00847901" w:rsidRDefault="00847901" w:rsidP="00847901">
            <w:pPr>
              <w:jc w:val="center"/>
              <w:rPr>
                <w:rFonts w:ascii="Times New Roman" w:hAnsi="Times New Roman" w:cs="Times New Roman"/>
                <w:sz w:val="24"/>
                <w:szCs w:val="24"/>
              </w:rPr>
            </w:pP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Минбаева</w:t>
            </w:r>
            <w:proofErr w:type="spellEnd"/>
            <w:r w:rsidRPr="00847901">
              <w:rPr>
                <w:rFonts w:ascii="Times New Roman" w:hAnsi="Times New Roman" w:cs="Times New Roman"/>
                <w:sz w:val="24"/>
                <w:szCs w:val="24"/>
              </w:rPr>
              <w:t xml:space="preserve"> </w:t>
            </w:r>
            <w:proofErr w:type="spellStart"/>
            <w:r w:rsidRPr="00847901">
              <w:rPr>
                <w:rFonts w:ascii="Times New Roman" w:hAnsi="Times New Roman" w:cs="Times New Roman"/>
                <w:sz w:val="24"/>
                <w:szCs w:val="24"/>
              </w:rPr>
              <w:t>Галия</w:t>
            </w:r>
            <w:proofErr w:type="spellEnd"/>
            <w:r w:rsidRPr="00847901">
              <w:rPr>
                <w:rFonts w:ascii="Times New Roman" w:hAnsi="Times New Roman" w:cs="Times New Roman"/>
                <w:sz w:val="24"/>
                <w:szCs w:val="24"/>
              </w:rPr>
              <w:t xml:space="preserve"> </w:t>
            </w:r>
            <w:proofErr w:type="spellStart"/>
            <w:r w:rsidRPr="00847901">
              <w:rPr>
                <w:rFonts w:ascii="Times New Roman" w:hAnsi="Times New Roman" w:cs="Times New Roman"/>
                <w:sz w:val="24"/>
                <w:szCs w:val="24"/>
              </w:rPr>
              <w:t>Юнусовна</w:t>
            </w:r>
            <w:proofErr w:type="spellEnd"/>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ТОИПКРО с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b/>
                <w:sz w:val="24"/>
                <w:szCs w:val="24"/>
              </w:rPr>
              <w:t>12.02.2017</w:t>
            </w:r>
            <w:r w:rsidRPr="00847901">
              <w:rPr>
                <w:rFonts w:ascii="Times New Roman" w:hAnsi="Times New Roman" w:cs="Times New Roman"/>
                <w:sz w:val="24"/>
                <w:szCs w:val="24"/>
              </w:rPr>
              <w:t xml:space="preserve"> по </w:t>
            </w:r>
            <w:r w:rsidRPr="00847901">
              <w:rPr>
                <w:rFonts w:ascii="Times New Roman" w:hAnsi="Times New Roman" w:cs="Times New Roman"/>
                <w:b/>
                <w:sz w:val="24"/>
                <w:szCs w:val="24"/>
              </w:rPr>
              <w:t>07.03.2017года</w:t>
            </w:r>
            <w:r w:rsidRPr="00847901">
              <w:rPr>
                <w:rFonts w:ascii="Times New Roman" w:hAnsi="Times New Roman" w:cs="Times New Roman"/>
                <w:sz w:val="24"/>
                <w:szCs w:val="24"/>
              </w:rPr>
              <w:t xml:space="preserve"> «Деятельность педагога ДОО в условиях реализации ФГОС» 108ч</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Влияние дидактических игр на сенсорное развитие младшего дошкольного возраста</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Насекина</w:t>
            </w:r>
            <w:proofErr w:type="spellEnd"/>
            <w:r w:rsidRPr="00847901">
              <w:rPr>
                <w:rFonts w:ascii="Times New Roman" w:hAnsi="Times New Roman" w:cs="Times New Roman"/>
                <w:sz w:val="24"/>
                <w:szCs w:val="24"/>
              </w:rPr>
              <w:t xml:space="preserve">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Людмила Михайловна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ТОИПКРО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04.04.2017</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Особенности музыкального воспитания дошкольников в условиях реализации ФГОС</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108часов </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Народный фольклор, как средство развития музыкальности детей в дошкольном возрасте</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Чикаткова</w:t>
            </w:r>
            <w:proofErr w:type="spellEnd"/>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 Валентина Ивановна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ТГПУ </w:t>
            </w:r>
            <w:r w:rsidRPr="00847901">
              <w:rPr>
                <w:rFonts w:ascii="Times New Roman" w:hAnsi="Times New Roman" w:cs="Times New Roman"/>
                <w:b/>
                <w:sz w:val="24"/>
                <w:szCs w:val="24"/>
              </w:rPr>
              <w:t>27.11.2017г</w:t>
            </w:r>
          </w:p>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Психолого</w:t>
            </w:r>
            <w:proofErr w:type="spellEnd"/>
            <w:r w:rsidRPr="00847901">
              <w:rPr>
                <w:rFonts w:ascii="Times New Roman" w:hAnsi="Times New Roman" w:cs="Times New Roman"/>
                <w:sz w:val="24"/>
                <w:szCs w:val="24"/>
              </w:rPr>
              <w:t xml:space="preserve"> – педагогические технологии организации </w:t>
            </w:r>
            <w:proofErr w:type="spellStart"/>
            <w:r w:rsidRPr="00847901">
              <w:rPr>
                <w:rFonts w:ascii="Times New Roman" w:hAnsi="Times New Roman" w:cs="Times New Roman"/>
                <w:sz w:val="24"/>
                <w:szCs w:val="24"/>
              </w:rPr>
              <w:t>воспитательно</w:t>
            </w:r>
            <w:proofErr w:type="spellEnd"/>
            <w:r w:rsidRPr="00847901">
              <w:rPr>
                <w:rFonts w:ascii="Times New Roman" w:hAnsi="Times New Roman" w:cs="Times New Roman"/>
                <w:sz w:val="24"/>
                <w:szCs w:val="24"/>
              </w:rPr>
              <w:t xml:space="preserve"> – образовательной деятельности в ДОУ в соответствии с требованиями ФГОС</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108ч</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Формирование патриотических чувств у детей  дошкольного возраста через разные формы работы</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proofErr w:type="spellStart"/>
            <w:r w:rsidRPr="00847901">
              <w:rPr>
                <w:rFonts w:ascii="Times New Roman" w:hAnsi="Times New Roman" w:cs="Times New Roman"/>
                <w:sz w:val="24"/>
                <w:szCs w:val="24"/>
              </w:rPr>
              <w:t>Шмитляйн</w:t>
            </w:r>
            <w:proofErr w:type="spellEnd"/>
            <w:r w:rsidRPr="00847901">
              <w:rPr>
                <w:rFonts w:ascii="Times New Roman" w:hAnsi="Times New Roman" w:cs="Times New Roman"/>
                <w:sz w:val="24"/>
                <w:szCs w:val="24"/>
              </w:rPr>
              <w:t xml:space="preserve">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Мария Николаевна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ТГПУ</w:t>
            </w:r>
          </w:p>
          <w:p w:rsidR="00847901" w:rsidRPr="00847901" w:rsidRDefault="00847901" w:rsidP="00847901">
            <w:pPr>
              <w:jc w:val="center"/>
              <w:rPr>
                <w:rFonts w:ascii="Times New Roman" w:hAnsi="Times New Roman" w:cs="Times New Roman"/>
                <w:sz w:val="24"/>
                <w:szCs w:val="24"/>
              </w:rPr>
            </w:pP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lastRenderedPageBreak/>
              <w:t>Курсовая переподготовка</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Дошкольная педагогика и психология</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27.11.2015 г</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lastRenderedPageBreak/>
              <w:t xml:space="preserve">«Гендерный подход в физическом воспитании </w:t>
            </w:r>
            <w:r w:rsidRPr="00847901">
              <w:rPr>
                <w:rFonts w:ascii="Times New Roman" w:hAnsi="Times New Roman" w:cs="Times New Roman"/>
                <w:sz w:val="24"/>
                <w:szCs w:val="24"/>
              </w:rPr>
              <w:lastRenderedPageBreak/>
              <w:t>дошкольников»</w:t>
            </w:r>
          </w:p>
          <w:p w:rsidR="00847901" w:rsidRPr="00847901" w:rsidRDefault="00847901" w:rsidP="00847901">
            <w:pPr>
              <w:jc w:val="center"/>
              <w:rPr>
                <w:rFonts w:ascii="Times New Roman" w:hAnsi="Times New Roman" w:cs="Times New Roman"/>
                <w:sz w:val="24"/>
                <w:szCs w:val="24"/>
              </w:rPr>
            </w:pP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lastRenderedPageBreak/>
              <w:t xml:space="preserve">Фролова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Ольга Борисовна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Обучение в ТГУ</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Педагогическая деятельность в дошкольном образовании</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30.09.2017</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Формирование патриотических чувств у детей  дошкольного возраста через разные формы работы</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Титова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Вера Павловна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Обучение в ТГПУ</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Курсовая переподготовка по программе дошкольное воспитание</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2015г  </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Формирование сенсорного опыта детей младшего дошкольного возраста посредством дидактических игр</w:t>
            </w:r>
          </w:p>
        </w:tc>
      </w:tr>
      <w:tr w:rsidR="00847901" w:rsidRPr="00847901" w:rsidTr="00847901">
        <w:tc>
          <w:tcPr>
            <w:tcW w:w="2974"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Орлова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Лидия Леонидовна</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ТОИПКРО</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С 27.08.2014-17.04.2015</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«Методическое сопровождение деятельности педагогов в ДОО в условиях введения ФГОС» </w:t>
            </w:r>
          </w:p>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 xml:space="preserve">108ч   </w:t>
            </w:r>
          </w:p>
        </w:tc>
        <w:tc>
          <w:tcPr>
            <w:tcW w:w="2976" w:type="dxa"/>
          </w:tcPr>
          <w:p w:rsidR="00847901" w:rsidRPr="00847901" w:rsidRDefault="00847901" w:rsidP="00847901">
            <w:pPr>
              <w:jc w:val="center"/>
              <w:rPr>
                <w:rFonts w:ascii="Times New Roman" w:hAnsi="Times New Roman" w:cs="Times New Roman"/>
                <w:sz w:val="24"/>
                <w:szCs w:val="24"/>
              </w:rPr>
            </w:pPr>
            <w:r w:rsidRPr="00847901">
              <w:rPr>
                <w:rFonts w:ascii="Times New Roman" w:hAnsi="Times New Roman" w:cs="Times New Roman"/>
                <w:sz w:val="24"/>
                <w:szCs w:val="24"/>
              </w:rPr>
              <w:t>Основная образовательная программа как системообразующий элемент образовательного процесса в современном ДОУ</w:t>
            </w:r>
          </w:p>
        </w:tc>
      </w:tr>
    </w:tbl>
    <w:p w:rsidR="00847901" w:rsidRPr="00847901" w:rsidRDefault="00847901" w:rsidP="00847901">
      <w:pPr>
        <w:shd w:val="clear" w:color="auto" w:fill="FFFFFF"/>
        <w:spacing w:after="0" w:line="240" w:lineRule="auto"/>
        <w:jc w:val="both"/>
        <w:rPr>
          <w:rFonts w:ascii="Times New Roman" w:eastAsia="Times New Roman" w:hAnsi="Times New Roman" w:cs="Times New Roman"/>
          <w:sz w:val="24"/>
          <w:szCs w:val="24"/>
          <w:lang w:eastAsia="ru-RU"/>
        </w:rPr>
      </w:pPr>
    </w:p>
    <w:p w:rsidR="00847901" w:rsidRPr="00847901" w:rsidRDefault="00847901" w:rsidP="00847901">
      <w:pPr>
        <w:spacing w:after="0" w:line="240" w:lineRule="auto"/>
        <w:jc w:val="both"/>
        <w:rPr>
          <w:rFonts w:ascii="Times New Roman" w:hAnsi="Times New Roman" w:cs="Times New Roman"/>
          <w:bCs/>
          <w:sz w:val="24"/>
          <w:szCs w:val="24"/>
        </w:rPr>
      </w:pPr>
      <w:r w:rsidRPr="00847901">
        <w:rPr>
          <w:rFonts w:ascii="Times New Roman" w:eastAsia="Times New Roman" w:hAnsi="Times New Roman" w:cs="Times New Roman"/>
          <w:b/>
          <w:i/>
          <w:color w:val="333333"/>
          <w:sz w:val="24"/>
          <w:szCs w:val="24"/>
          <w:lang w:eastAsia="ru-RU"/>
        </w:rPr>
        <w:t>Вывод:</w:t>
      </w:r>
      <w:r w:rsidRPr="00847901">
        <w:rPr>
          <w:rFonts w:ascii="Times New Roman" w:eastAsia="Times New Roman" w:hAnsi="Times New Roman" w:cs="Times New Roman"/>
          <w:color w:val="333333"/>
          <w:sz w:val="24"/>
          <w:szCs w:val="24"/>
          <w:lang w:eastAsia="ru-RU"/>
        </w:rPr>
        <w:t xml:space="preserve"> </w:t>
      </w:r>
      <w:r w:rsidRPr="00847901">
        <w:rPr>
          <w:rFonts w:ascii="Times New Roman" w:eastAsia="Times New Roman" w:hAnsi="Times New Roman" w:cs="Times New Roman"/>
          <w:sz w:val="24"/>
          <w:szCs w:val="24"/>
          <w:lang w:eastAsia="ru-RU"/>
        </w:rPr>
        <w:t>Все педагоги систематически проходят курсы повышения квалификации  при  ТОИПКРО, ТГПК, ТГПУ, РЦРО, МАУ ИМЦ  г</w:t>
      </w:r>
      <w:proofErr w:type="gramStart"/>
      <w:r w:rsidRPr="00847901">
        <w:rPr>
          <w:rFonts w:ascii="Times New Roman" w:eastAsia="Times New Roman" w:hAnsi="Times New Roman" w:cs="Times New Roman"/>
          <w:sz w:val="24"/>
          <w:szCs w:val="24"/>
          <w:lang w:eastAsia="ru-RU"/>
        </w:rPr>
        <w:t>.Т</w:t>
      </w:r>
      <w:proofErr w:type="gramEnd"/>
      <w:r w:rsidRPr="00847901">
        <w:rPr>
          <w:rFonts w:ascii="Times New Roman" w:eastAsia="Times New Roman" w:hAnsi="Times New Roman" w:cs="Times New Roman"/>
          <w:sz w:val="24"/>
          <w:szCs w:val="24"/>
          <w:lang w:eastAsia="ru-RU"/>
        </w:rPr>
        <w:t xml:space="preserve">омска . Курсы повышения квалификации по ФГОС (108ч)  прошли 100% педагогов ДОУ. </w:t>
      </w:r>
    </w:p>
    <w:p w:rsidR="00847901" w:rsidRPr="00847901" w:rsidRDefault="00847901" w:rsidP="00847901">
      <w:pPr>
        <w:jc w:val="center"/>
        <w:rPr>
          <w:rFonts w:ascii="Times New Roman" w:hAnsi="Times New Roman" w:cs="Times New Roman"/>
          <w:b/>
          <w:i/>
          <w:sz w:val="24"/>
          <w:szCs w:val="24"/>
        </w:rPr>
      </w:pPr>
    </w:p>
    <w:p w:rsidR="00847901" w:rsidRPr="00847901" w:rsidRDefault="00847901" w:rsidP="00847901">
      <w:pPr>
        <w:jc w:val="center"/>
        <w:rPr>
          <w:rFonts w:ascii="Times New Roman" w:hAnsi="Times New Roman" w:cs="Times New Roman"/>
          <w:b/>
          <w:i/>
          <w:sz w:val="24"/>
          <w:szCs w:val="24"/>
        </w:rPr>
      </w:pPr>
      <w:r w:rsidRPr="00847901">
        <w:rPr>
          <w:rFonts w:ascii="Times New Roman" w:hAnsi="Times New Roman" w:cs="Times New Roman"/>
          <w:b/>
          <w:i/>
          <w:sz w:val="24"/>
          <w:szCs w:val="24"/>
        </w:rPr>
        <w:t xml:space="preserve">Анализ материально-технической базы </w:t>
      </w:r>
    </w:p>
    <w:p w:rsidR="00847901" w:rsidRPr="00847901" w:rsidRDefault="00847901" w:rsidP="00847901">
      <w:pPr>
        <w:spacing w:after="0" w:line="240" w:lineRule="auto"/>
        <w:ind w:firstLine="709"/>
        <w:jc w:val="both"/>
        <w:rPr>
          <w:rFonts w:ascii="Times New Roman" w:eastAsia="Times New Roman" w:hAnsi="Times New Roman" w:cs="Times New Roman"/>
          <w:color w:val="333333"/>
          <w:sz w:val="24"/>
          <w:szCs w:val="24"/>
          <w:lang w:eastAsia="ru-RU"/>
        </w:rPr>
      </w:pPr>
      <w:r w:rsidRPr="00847901">
        <w:rPr>
          <w:rFonts w:ascii="Times New Roman" w:eastAsia="Times New Roman" w:hAnsi="Times New Roman" w:cs="Times New Roman"/>
          <w:color w:val="000000"/>
          <w:sz w:val="24"/>
          <w:szCs w:val="24"/>
          <w:lang w:eastAsia="ru-RU"/>
        </w:rPr>
        <w:t xml:space="preserve">Введение и успешная реализация ФГОС ДО в детском саду  не возможно без создания необходимых условий, в т.ч., пополнения и обогащения материально-технической базы организации. </w:t>
      </w:r>
      <w:r w:rsidRPr="00847901">
        <w:rPr>
          <w:rFonts w:ascii="Times New Roman" w:hAnsi="Times New Roman" w:cs="Times New Roman"/>
          <w:sz w:val="24"/>
          <w:szCs w:val="24"/>
        </w:rPr>
        <w:t>С 2013 года систематически проводятся мероприятия по модернизации материально-технической базы ДОУ. </w:t>
      </w:r>
    </w:p>
    <w:p w:rsidR="00847901" w:rsidRPr="00847901" w:rsidRDefault="00847901" w:rsidP="00847901">
      <w:pPr>
        <w:tabs>
          <w:tab w:val="left" w:pos="5420"/>
        </w:tabs>
        <w:spacing w:after="0" w:line="240" w:lineRule="auto"/>
        <w:ind w:firstLine="540"/>
        <w:jc w:val="right"/>
        <w:rPr>
          <w:rFonts w:ascii="Times New Roman" w:hAnsi="Times New Roman" w:cs="Times New Roman"/>
          <w:b/>
          <w:i/>
          <w:color w:val="000000"/>
          <w:sz w:val="24"/>
          <w:szCs w:val="24"/>
        </w:rPr>
      </w:pPr>
      <w:r w:rsidRPr="00847901">
        <w:rPr>
          <w:rFonts w:ascii="Times New Roman" w:hAnsi="Times New Roman" w:cs="Times New Roman"/>
          <w:b/>
          <w:i/>
          <w:color w:val="000000"/>
          <w:sz w:val="24"/>
          <w:szCs w:val="24"/>
        </w:rPr>
        <w:t>Обеспеченность современными техническими средствами</w:t>
      </w:r>
    </w:p>
    <w:p w:rsidR="00847901" w:rsidRPr="00847901" w:rsidRDefault="00847901" w:rsidP="00847901">
      <w:pPr>
        <w:tabs>
          <w:tab w:val="left" w:pos="5420"/>
        </w:tabs>
        <w:spacing w:after="0" w:line="240" w:lineRule="auto"/>
        <w:ind w:firstLine="54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88"/>
        <w:gridCol w:w="4084"/>
      </w:tblGrid>
      <w:tr w:rsidR="00847901" w:rsidRPr="00847901" w:rsidTr="00847901">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b/>
                <w:sz w:val="24"/>
                <w:szCs w:val="24"/>
              </w:rPr>
            </w:pPr>
            <w:r w:rsidRPr="00847901">
              <w:rPr>
                <w:rFonts w:ascii="Times New Roman" w:hAnsi="Times New Roman" w:cs="Times New Roman"/>
                <w:b/>
                <w:sz w:val="24"/>
                <w:szCs w:val="24"/>
              </w:rPr>
              <w:t xml:space="preserve">№ </w:t>
            </w:r>
          </w:p>
          <w:p w:rsidR="00847901" w:rsidRPr="00847901" w:rsidRDefault="00847901" w:rsidP="00847901">
            <w:pPr>
              <w:tabs>
                <w:tab w:val="left" w:pos="5420"/>
              </w:tabs>
              <w:spacing w:after="0" w:line="240" w:lineRule="auto"/>
              <w:jc w:val="both"/>
              <w:rPr>
                <w:rFonts w:ascii="Times New Roman" w:hAnsi="Times New Roman" w:cs="Times New Roman"/>
                <w:b/>
                <w:sz w:val="24"/>
                <w:szCs w:val="24"/>
              </w:rPr>
            </w:pPr>
            <w:r w:rsidRPr="00847901">
              <w:rPr>
                <w:rFonts w:ascii="Times New Roman" w:hAnsi="Times New Roman" w:cs="Times New Roman"/>
                <w:b/>
                <w:sz w:val="24"/>
                <w:szCs w:val="24"/>
              </w:rPr>
              <w:t>п/п</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center"/>
              <w:rPr>
                <w:rFonts w:ascii="Times New Roman" w:hAnsi="Times New Roman" w:cs="Times New Roman"/>
                <w:b/>
                <w:sz w:val="24"/>
                <w:szCs w:val="24"/>
              </w:rPr>
            </w:pPr>
            <w:r w:rsidRPr="00847901">
              <w:rPr>
                <w:rFonts w:ascii="Times New Roman" w:hAnsi="Times New Roman" w:cs="Times New Roman"/>
                <w:b/>
                <w:sz w:val="24"/>
                <w:szCs w:val="24"/>
              </w:rPr>
              <w:t>Наименование  оборудования</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center"/>
              <w:rPr>
                <w:rFonts w:ascii="Times New Roman" w:hAnsi="Times New Roman" w:cs="Times New Roman"/>
                <w:b/>
                <w:sz w:val="24"/>
                <w:szCs w:val="24"/>
              </w:rPr>
            </w:pPr>
            <w:r w:rsidRPr="00847901">
              <w:rPr>
                <w:rFonts w:ascii="Times New Roman" w:hAnsi="Times New Roman" w:cs="Times New Roman"/>
                <w:b/>
                <w:sz w:val="24"/>
                <w:szCs w:val="24"/>
              </w:rPr>
              <w:t>Кол-во</w:t>
            </w:r>
          </w:p>
        </w:tc>
      </w:tr>
      <w:tr w:rsidR="00847901" w:rsidRPr="00847901" w:rsidTr="00847901">
        <w:trPr>
          <w:trHeight w:val="244"/>
        </w:trPr>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1</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Персональный компьютер</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4</w:t>
            </w:r>
          </w:p>
        </w:tc>
      </w:tr>
      <w:tr w:rsidR="00847901" w:rsidRPr="00847901" w:rsidTr="00847901">
        <w:trPr>
          <w:trHeight w:val="244"/>
        </w:trPr>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2</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Ноутбук</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4</w:t>
            </w:r>
          </w:p>
        </w:tc>
      </w:tr>
      <w:tr w:rsidR="00847901" w:rsidRPr="00847901" w:rsidTr="00847901">
        <w:trPr>
          <w:trHeight w:val="267"/>
        </w:trPr>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3</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МФУ (сканер, принтер, ксерокс)</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3</w:t>
            </w:r>
          </w:p>
        </w:tc>
      </w:tr>
      <w:tr w:rsidR="00847901" w:rsidRPr="00847901" w:rsidTr="00847901">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4</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Принтер</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4</w:t>
            </w:r>
          </w:p>
        </w:tc>
      </w:tr>
      <w:tr w:rsidR="00847901" w:rsidRPr="00847901" w:rsidTr="00847901">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5</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Проектор  с экраном</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1</w:t>
            </w:r>
          </w:p>
        </w:tc>
      </w:tr>
      <w:tr w:rsidR="00847901" w:rsidRPr="00847901" w:rsidTr="00847901">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6</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Синтезатор</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1</w:t>
            </w:r>
          </w:p>
        </w:tc>
      </w:tr>
      <w:tr w:rsidR="00847901" w:rsidRPr="00847901" w:rsidTr="00847901">
        <w:tc>
          <w:tcPr>
            <w:tcW w:w="70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7</w:t>
            </w:r>
          </w:p>
        </w:tc>
        <w:tc>
          <w:tcPr>
            <w:tcW w:w="498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Музыкальный центр</w:t>
            </w:r>
          </w:p>
        </w:tc>
        <w:tc>
          <w:tcPr>
            <w:tcW w:w="4084"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tabs>
                <w:tab w:val="left" w:pos="5420"/>
              </w:tabs>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1</w:t>
            </w:r>
          </w:p>
        </w:tc>
      </w:tr>
    </w:tbl>
    <w:p w:rsidR="00847901" w:rsidRPr="00847901" w:rsidRDefault="00847901" w:rsidP="0084790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b/>
          <w:color w:val="000000"/>
          <w:sz w:val="24"/>
          <w:szCs w:val="24"/>
          <w:lang w:eastAsia="ru-RU"/>
        </w:rPr>
        <w:t>За период 2017-2018 учебные годы были приобретены</w:t>
      </w:r>
      <w:r w:rsidRPr="00847901">
        <w:rPr>
          <w:rFonts w:ascii="Times New Roman" w:eastAsia="Times New Roman" w:hAnsi="Times New Roman" w:cs="Times New Roman"/>
          <w:color w:val="000000"/>
          <w:sz w:val="24"/>
          <w:szCs w:val="24"/>
          <w:lang w:eastAsia="ru-RU"/>
        </w:rPr>
        <w:t>:</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  Мебель:   игровую   мебель,   столы   и   стулья, кровати: </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color w:val="000000"/>
          <w:sz w:val="24"/>
          <w:szCs w:val="24"/>
          <w:lang w:eastAsia="ru-RU"/>
        </w:rPr>
        <w:t xml:space="preserve">-   Медицинское оборудование: облучатели;  </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7901">
        <w:rPr>
          <w:rFonts w:ascii="Times New Roman" w:eastAsia="Times New Roman" w:hAnsi="Times New Roman" w:cs="Times New Roman"/>
          <w:color w:val="000000"/>
          <w:sz w:val="24"/>
          <w:szCs w:val="24"/>
          <w:lang w:eastAsia="ru-RU"/>
        </w:rPr>
        <w:t>-  Посуда:  кастрюли, чайники, полки под разделочные доски, тарелки, чашки, ложки, вилки, кухонную посуду (бачки, вёдра, тазы);</w:t>
      </w:r>
      <w:proofErr w:type="gramEnd"/>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color w:val="000000"/>
          <w:sz w:val="24"/>
          <w:szCs w:val="24"/>
          <w:lang w:eastAsia="ru-RU"/>
        </w:rPr>
        <w:lastRenderedPageBreak/>
        <w:t>-  Спортивное оборудование: маты, обручи, палки гимнастические, мячи, скакалки, шведская лестница;</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color w:val="000000"/>
          <w:sz w:val="24"/>
          <w:szCs w:val="24"/>
          <w:lang w:eastAsia="ru-RU"/>
        </w:rPr>
        <w:t>-  Мягкий   и   хозяйственный   инвентарь:   постельные   комплекты,   полотенца,  спецодежда для воспитателей, для МОП.</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7901">
        <w:rPr>
          <w:rFonts w:ascii="Times New Roman" w:eastAsia="Times New Roman" w:hAnsi="Times New Roman" w:cs="Times New Roman"/>
          <w:color w:val="000000"/>
          <w:sz w:val="24"/>
          <w:szCs w:val="24"/>
          <w:lang w:eastAsia="ru-RU"/>
        </w:rPr>
        <w:t>Администрацией МБДОУ № 18  проделана следующая работа:</w:t>
      </w:r>
    </w:p>
    <w:p w:rsidR="00847901" w:rsidRPr="00847901" w:rsidRDefault="00847901" w:rsidP="00847901">
      <w:pPr>
        <w:shd w:val="clear" w:color="auto" w:fill="FFFFFF"/>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r w:rsidRPr="00847901">
        <w:rPr>
          <w:rFonts w:ascii="Times New Roman" w:eastAsia="Times New Roman" w:hAnsi="Times New Roman" w:cs="Times New Roman"/>
          <w:color w:val="000000"/>
          <w:sz w:val="24"/>
          <w:szCs w:val="24"/>
          <w:lang w:eastAsia="ru-RU"/>
        </w:rPr>
        <w:t xml:space="preserve">-косметический ремонт, с частичной заменой сантехнических устройств и линолеума в  групповых   помещениях; демонтаж горючей отделки в групповых помещениях и на путях эвакуации (2018г)    </w:t>
      </w:r>
    </w:p>
    <w:p w:rsidR="00847901" w:rsidRPr="00847901" w:rsidRDefault="00847901" w:rsidP="00847901">
      <w:pPr>
        <w:spacing w:after="0" w:line="240" w:lineRule="auto"/>
        <w:jc w:val="both"/>
        <w:rPr>
          <w:rFonts w:ascii="Times New Roman" w:eastAsia="Times New Roman" w:hAnsi="Times New Roman" w:cs="Times New Roman"/>
          <w:color w:val="000000"/>
          <w:sz w:val="24"/>
          <w:szCs w:val="24"/>
          <w:lang w:eastAsia="ru-RU"/>
        </w:rPr>
      </w:pPr>
    </w:p>
    <w:p w:rsidR="00847901" w:rsidRPr="00847901" w:rsidRDefault="00847901" w:rsidP="00847901">
      <w:pPr>
        <w:spacing w:after="0" w:line="240" w:lineRule="auto"/>
        <w:jc w:val="both"/>
        <w:rPr>
          <w:rFonts w:ascii="Times New Roman" w:eastAsia="Times New Roman" w:hAnsi="Times New Roman" w:cs="Times New Roman"/>
          <w:sz w:val="24"/>
          <w:szCs w:val="24"/>
        </w:rPr>
      </w:pPr>
    </w:p>
    <w:p w:rsidR="00847901" w:rsidRPr="00847901" w:rsidRDefault="00847901" w:rsidP="00847901">
      <w:pPr>
        <w:spacing w:after="0" w:line="240" w:lineRule="auto"/>
        <w:rPr>
          <w:rFonts w:ascii="Times New Roman" w:eastAsia="Times New Roman" w:hAnsi="Times New Roman" w:cs="Times New Roman"/>
          <w:b/>
          <w:i/>
          <w:sz w:val="24"/>
          <w:szCs w:val="24"/>
        </w:rPr>
      </w:pPr>
      <w:r w:rsidRPr="00847901">
        <w:rPr>
          <w:rFonts w:ascii="Times New Roman" w:eastAsia="Times New Roman" w:hAnsi="Times New Roman" w:cs="Times New Roman"/>
          <w:b/>
          <w:i/>
          <w:sz w:val="24"/>
          <w:szCs w:val="24"/>
        </w:rPr>
        <w:t>Наличие  (или отсутствие) предписаний  (замечаний) со стороны органов санэпиднадзора, пожарного надзора</w:t>
      </w:r>
    </w:p>
    <w:p w:rsidR="00847901" w:rsidRPr="00847901" w:rsidRDefault="00847901" w:rsidP="00847901">
      <w:pPr>
        <w:spacing w:after="0" w:line="240" w:lineRule="auto"/>
        <w:ind w:firstLine="709"/>
        <w:jc w:val="right"/>
        <w:rPr>
          <w:rFonts w:ascii="Times New Roman" w:eastAsia="Times New Roman" w:hAnsi="Times New Roman" w:cs="Times New Roman"/>
          <w:color w:val="000000"/>
          <w:sz w:val="24"/>
          <w:szCs w:val="24"/>
          <w:lang w:eastAsia="ru-RU"/>
        </w:rPr>
      </w:pPr>
    </w:p>
    <w:p w:rsidR="00847901" w:rsidRPr="00847901" w:rsidRDefault="00847901" w:rsidP="00847901">
      <w:pPr>
        <w:spacing w:after="0" w:line="240" w:lineRule="auto"/>
        <w:ind w:firstLine="709"/>
        <w:jc w:val="righ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3142"/>
        <w:gridCol w:w="3173"/>
      </w:tblGrid>
      <w:tr w:rsidR="00847901" w:rsidRPr="00847901" w:rsidTr="00847901">
        <w:tc>
          <w:tcPr>
            <w:tcW w:w="317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Предписания по санэпиднадзору</w:t>
            </w:r>
          </w:p>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p>
        </w:tc>
        <w:tc>
          <w:tcPr>
            <w:tcW w:w="3142"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Отметка о выполнении</w:t>
            </w:r>
          </w:p>
        </w:tc>
        <w:tc>
          <w:tcPr>
            <w:tcW w:w="3173"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Причины невыполнения</w:t>
            </w:r>
          </w:p>
        </w:tc>
      </w:tr>
      <w:tr w:rsidR="00847901" w:rsidRPr="00847901" w:rsidTr="00847901">
        <w:tc>
          <w:tcPr>
            <w:tcW w:w="3171" w:type="dxa"/>
            <w:shd w:val="clear" w:color="auto" w:fill="auto"/>
          </w:tcPr>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По организации питания</w:t>
            </w:r>
          </w:p>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2017,2018</w:t>
            </w:r>
          </w:p>
        </w:tc>
        <w:tc>
          <w:tcPr>
            <w:tcW w:w="3142" w:type="dxa"/>
            <w:shd w:val="clear" w:color="auto" w:fill="auto"/>
          </w:tcPr>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устранены</w:t>
            </w:r>
          </w:p>
        </w:tc>
        <w:tc>
          <w:tcPr>
            <w:tcW w:w="3173"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color w:val="000000"/>
                <w:sz w:val="24"/>
                <w:szCs w:val="24"/>
                <w:lang w:eastAsia="ru-RU"/>
              </w:rPr>
            </w:pPr>
          </w:p>
        </w:tc>
      </w:tr>
      <w:tr w:rsidR="00847901" w:rsidRPr="00847901" w:rsidTr="00847901">
        <w:tc>
          <w:tcPr>
            <w:tcW w:w="3171"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 xml:space="preserve">По выводу </w:t>
            </w:r>
            <w:proofErr w:type="spellStart"/>
            <w:r w:rsidRPr="00847901">
              <w:rPr>
                <w:rFonts w:ascii="Times New Roman" w:eastAsia="Times New Roman" w:hAnsi="Times New Roman" w:cs="Times New Roman"/>
                <w:color w:val="000000"/>
                <w:sz w:val="24"/>
                <w:szCs w:val="24"/>
                <w:lang w:eastAsia="ru-RU"/>
              </w:rPr>
              <w:t>ФАПа</w:t>
            </w:r>
            <w:proofErr w:type="spellEnd"/>
            <w:r w:rsidRPr="00847901">
              <w:rPr>
                <w:rFonts w:ascii="Times New Roman" w:eastAsia="Times New Roman" w:hAnsi="Times New Roman" w:cs="Times New Roman"/>
                <w:color w:val="000000"/>
                <w:sz w:val="24"/>
                <w:szCs w:val="24"/>
                <w:lang w:eastAsia="ru-RU"/>
              </w:rPr>
              <w:t xml:space="preserve"> из</w:t>
            </w:r>
          </w:p>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помещения ДОУ</w:t>
            </w:r>
          </w:p>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2013</w:t>
            </w:r>
          </w:p>
        </w:tc>
        <w:tc>
          <w:tcPr>
            <w:tcW w:w="3142" w:type="dxa"/>
            <w:shd w:val="clear" w:color="auto" w:fill="auto"/>
          </w:tcPr>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устранены</w:t>
            </w:r>
          </w:p>
        </w:tc>
        <w:tc>
          <w:tcPr>
            <w:tcW w:w="3173" w:type="dxa"/>
            <w:shd w:val="clear" w:color="auto" w:fill="auto"/>
          </w:tcPr>
          <w:p w:rsidR="00847901" w:rsidRPr="00847901" w:rsidRDefault="00847901" w:rsidP="00847901">
            <w:pPr>
              <w:spacing w:after="0" w:line="240" w:lineRule="auto"/>
              <w:jc w:val="center"/>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color w:val="000000"/>
                <w:sz w:val="24"/>
                <w:szCs w:val="24"/>
                <w:lang w:eastAsia="ru-RU"/>
              </w:rPr>
              <w:t>ФАП перешёл в новое отстроенное здание</w:t>
            </w:r>
          </w:p>
        </w:tc>
      </w:tr>
    </w:tbl>
    <w:p w:rsidR="00847901" w:rsidRPr="00847901" w:rsidRDefault="00847901" w:rsidP="00847901">
      <w:pPr>
        <w:spacing w:after="0" w:line="240" w:lineRule="auto"/>
        <w:ind w:firstLine="709"/>
        <w:jc w:val="right"/>
        <w:rPr>
          <w:rFonts w:ascii="Times New Roman" w:eastAsia="Times New Roman" w:hAnsi="Times New Roman" w:cs="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3149"/>
        <w:gridCol w:w="3168"/>
      </w:tblGrid>
      <w:tr w:rsidR="00847901" w:rsidRPr="00847901" w:rsidTr="00847901">
        <w:tc>
          <w:tcPr>
            <w:tcW w:w="3169"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p>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 xml:space="preserve">Предписания </w:t>
            </w:r>
            <w:proofErr w:type="spellStart"/>
            <w:r w:rsidRPr="00847901">
              <w:rPr>
                <w:rFonts w:ascii="Times New Roman" w:eastAsia="Times New Roman" w:hAnsi="Times New Roman" w:cs="Times New Roman"/>
                <w:b/>
                <w:color w:val="000000"/>
                <w:sz w:val="24"/>
                <w:szCs w:val="24"/>
                <w:lang w:eastAsia="ru-RU"/>
              </w:rPr>
              <w:t>госпожнадзора</w:t>
            </w:r>
            <w:proofErr w:type="spellEnd"/>
          </w:p>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p>
        </w:tc>
        <w:tc>
          <w:tcPr>
            <w:tcW w:w="3149"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Отметка о выполнении</w:t>
            </w:r>
          </w:p>
        </w:tc>
        <w:tc>
          <w:tcPr>
            <w:tcW w:w="3168" w:type="dxa"/>
            <w:shd w:val="clear" w:color="auto" w:fill="auto"/>
            <w:vAlign w:val="center"/>
          </w:tcPr>
          <w:p w:rsidR="00847901" w:rsidRPr="00847901" w:rsidRDefault="00847901" w:rsidP="00847901">
            <w:pPr>
              <w:spacing w:after="0" w:line="240" w:lineRule="auto"/>
              <w:jc w:val="center"/>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Причины невыполнения</w:t>
            </w:r>
          </w:p>
        </w:tc>
      </w:tr>
      <w:tr w:rsidR="00847901" w:rsidRPr="00847901" w:rsidTr="00847901">
        <w:tc>
          <w:tcPr>
            <w:tcW w:w="316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2015</w:t>
            </w:r>
          </w:p>
        </w:tc>
        <w:tc>
          <w:tcPr>
            <w:tcW w:w="314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Без замечаний</w:t>
            </w:r>
          </w:p>
        </w:tc>
        <w:tc>
          <w:tcPr>
            <w:tcW w:w="3168"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color w:val="000000"/>
                <w:sz w:val="24"/>
                <w:szCs w:val="24"/>
                <w:lang w:eastAsia="ru-RU"/>
              </w:rPr>
            </w:pPr>
          </w:p>
        </w:tc>
      </w:tr>
      <w:tr w:rsidR="00847901" w:rsidRPr="00847901" w:rsidTr="00847901">
        <w:tc>
          <w:tcPr>
            <w:tcW w:w="316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2016</w:t>
            </w:r>
          </w:p>
        </w:tc>
        <w:tc>
          <w:tcPr>
            <w:tcW w:w="314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Без замечаний</w:t>
            </w:r>
          </w:p>
        </w:tc>
        <w:tc>
          <w:tcPr>
            <w:tcW w:w="3168"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color w:val="000000"/>
                <w:sz w:val="24"/>
                <w:szCs w:val="24"/>
                <w:lang w:eastAsia="ru-RU"/>
              </w:rPr>
            </w:pPr>
          </w:p>
        </w:tc>
      </w:tr>
      <w:tr w:rsidR="00847901" w:rsidRPr="00847901" w:rsidTr="00847901">
        <w:tc>
          <w:tcPr>
            <w:tcW w:w="316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2017</w:t>
            </w:r>
          </w:p>
        </w:tc>
        <w:tc>
          <w:tcPr>
            <w:tcW w:w="314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устранены</w:t>
            </w:r>
          </w:p>
        </w:tc>
        <w:tc>
          <w:tcPr>
            <w:tcW w:w="3168"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color w:val="000000"/>
                <w:sz w:val="24"/>
                <w:szCs w:val="24"/>
                <w:lang w:eastAsia="ru-RU"/>
              </w:rPr>
            </w:pPr>
          </w:p>
        </w:tc>
      </w:tr>
      <w:tr w:rsidR="00847901" w:rsidRPr="00847901" w:rsidTr="00847901">
        <w:tc>
          <w:tcPr>
            <w:tcW w:w="316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2018</w:t>
            </w:r>
          </w:p>
        </w:tc>
        <w:tc>
          <w:tcPr>
            <w:tcW w:w="3149"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b/>
                <w:color w:val="000000"/>
                <w:sz w:val="24"/>
                <w:szCs w:val="24"/>
                <w:lang w:eastAsia="ru-RU"/>
              </w:rPr>
            </w:pPr>
            <w:r w:rsidRPr="00847901">
              <w:rPr>
                <w:rFonts w:ascii="Times New Roman" w:eastAsia="Times New Roman" w:hAnsi="Times New Roman" w:cs="Times New Roman"/>
                <w:b/>
                <w:color w:val="000000"/>
                <w:sz w:val="24"/>
                <w:szCs w:val="24"/>
                <w:lang w:eastAsia="ru-RU"/>
              </w:rPr>
              <w:t>Без замечаний</w:t>
            </w:r>
          </w:p>
        </w:tc>
        <w:tc>
          <w:tcPr>
            <w:tcW w:w="3168" w:type="dxa"/>
            <w:shd w:val="clear" w:color="auto" w:fill="auto"/>
          </w:tcPr>
          <w:p w:rsidR="00847901" w:rsidRPr="00847901" w:rsidRDefault="00847901" w:rsidP="00847901">
            <w:pPr>
              <w:spacing w:after="0" w:line="240" w:lineRule="auto"/>
              <w:jc w:val="right"/>
              <w:rPr>
                <w:rFonts w:ascii="Times New Roman" w:eastAsia="Times New Roman" w:hAnsi="Times New Roman" w:cs="Times New Roman"/>
                <w:color w:val="000000"/>
                <w:sz w:val="24"/>
                <w:szCs w:val="24"/>
                <w:lang w:eastAsia="ru-RU"/>
              </w:rPr>
            </w:pPr>
          </w:p>
        </w:tc>
      </w:tr>
    </w:tbl>
    <w:p w:rsidR="00847901" w:rsidRPr="00847901" w:rsidRDefault="00847901" w:rsidP="00847901">
      <w:pPr>
        <w:spacing w:after="0" w:line="240" w:lineRule="auto"/>
        <w:ind w:firstLine="709"/>
        <w:jc w:val="right"/>
        <w:rPr>
          <w:rFonts w:ascii="Times New Roman" w:eastAsia="Times New Roman" w:hAnsi="Times New Roman" w:cs="Times New Roman"/>
          <w:color w:val="000000"/>
          <w:sz w:val="24"/>
          <w:szCs w:val="24"/>
          <w:lang w:eastAsia="ru-RU"/>
        </w:rPr>
      </w:pP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szCs w:val="24"/>
          <w:lang w:eastAsia="ru-RU"/>
        </w:rPr>
      </w:pPr>
      <w:r w:rsidRPr="00847901">
        <w:rPr>
          <w:rFonts w:ascii="Times New Roman" w:eastAsia="Times New Roman" w:hAnsi="Times New Roman" w:cs="Times New Roman"/>
          <w:b/>
          <w:i/>
          <w:color w:val="000000"/>
          <w:sz w:val="24"/>
          <w:szCs w:val="24"/>
          <w:lang w:eastAsia="ru-RU"/>
        </w:rPr>
        <w:t>Вывод:</w:t>
      </w:r>
      <w:r w:rsidRPr="00847901">
        <w:rPr>
          <w:rFonts w:ascii="Times New Roman" w:eastAsia="Times New Roman" w:hAnsi="Times New Roman" w:cs="Times New Roman"/>
          <w:color w:val="000000"/>
          <w:sz w:val="24"/>
          <w:szCs w:val="24"/>
          <w:lang w:eastAsia="ru-RU"/>
        </w:rPr>
        <w:t xml:space="preserve">  В ДОУ принимаются все необходимые меры для соблюдения санитарно-гигиенических требований  и требований ПБ. Выявленные нарушения устраняются по мере возможностей и при наличии финансовых средств.</w:t>
      </w:r>
    </w:p>
    <w:p w:rsidR="00847901" w:rsidRPr="00847901" w:rsidRDefault="00847901" w:rsidP="00847901">
      <w:pPr>
        <w:spacing w:after="0" w:line="240" w:lineRule="auto"/>
        <w:contextualSpacing/>
        <w:rPr>
          <w:rFonts w:ascii="Times New Roman" w:eastAsia="Calibri" w:hAnsi="Times New Roman" w:cs="Times New Roman"/>
          <w:b/>
          <w:sz w:val="24"/>
          <w:szCs w:val="24"/>
        </w:rPr>
      </w:pPr>
      <w:r w:rsidRPr="00847901">
        <w:rPr>
          <w:rFonts w:ascii="Times New Roman" w:eastAsia="Calibri" w:hAnsi="Times New Roman" w:cs="Times New Roman"/>
          <w:b/>
          <w:sz w:val="24"/>
          <w:szCs w:val="24"/>
        </w:rPr>
        <w:t xml:space="preserve">                                             </w:t>
      </w:r>
    </w:p>
    <w:p w:rsidR="00847901" w:rsidRPr="00847901" w:rsidRDefault="00847901" w:rsidP="00847901">
      <w:pPr>
        <w:spacing w:after="0" w:line="240" w:lineRule="auto"/>
        <w:contextualSpacing/>
        <w:rPr>
          <w:rFonts w:ascii="Times New Roman" w:eastAsia="Calibri" w:hAnsi="Times New Roman" w:cs="Times New Roman"/>
          <w:b/>
          <w:i/>
          <w:sz w:val="24"/>
          <w:szCs w:val="24"/>
        </w:rPr>
      </w:pPr>
      <w:r w:rsidRPr="00847901">
        <w:rPr>
          <w:rFonts w:ascii="Times New Roman" w:eastAsia="Calibri" w:hAnsi="Times New Roman" w:cs="Times New Roman"/>
          <w:b/>
          <w:sz w:val="24"/>
          <w:szCs w:val="24"/>
        </w:rPr>
        <w:t xml:space="preserve">Социальное партнёрство       </w:t>
      </w:r>
    </w:p>
    <w:p w:rsidR="00847901" w:rsidRPr="00847901" w:rsidRDefault="00847901" w:rsidP="00847901">
      <w:pPr>
        <w:spacing w:after="0" w:line="240" w:lineRule="auto"/>
        <w:contextualSpacing/>
        <w:rPr>
          <w:rFonts w:ascii="Times New Roman" w:eastAsia="Calibri" w:hAnsi="Times New Roman" w:cs="Times New Roman"/>
          <w:b/>
          <w:sz w:val="24"/>
          <w:szCs w:val="24"/>
        </w:rPr>
      </w:pPr>
    </w:p>
    <w:p w:rsidR="00847901" w:rsidRPr="00847901" w:rsidRDefault="00847901" w:rsidP="00847901">
      <w:pPr>
        <w:spacing w:after="0" w:line="240" w:lineRule="auto"/>
        <w:ind w:firstLine="567"/>
        <w:jc w:val="both"/>
        <w:rPr>
          <w:rFonts w:ascii="Times New Roman" w:hAnsi="Times New Roman" w:cs="Times New Roman"/>
          <w:b/>
          <w:color w:val="FF0000"/>
          <w:sz w:val="24"/>
          <w:szCs w:val="24"/>
        </w:rPr>
      </w:pPr>
      <w:r w:rsidRPr="00847901">
        <w:rPr>
          <w:rFonts w:ascii="Times New Roman" w:hAnsi="Times New Roman" w:cs="Times New Roman"/>
          <w:color w:val="000000"/>
          <w:sz w:val="24"/>
          <w:szCs w:val="24"/>
        </w:rPr>
        <w:t>Педагогический коллектив детского сада активно взаимодействует со всеми социокультурными объектами по обеспечению культурного и образовательного пространства в рамках личностно-ориентированного подхода к образовательному процессу.</w:t>
      </w:r>
    </w:p>
    <w:p w:rsidR="00847901" w:rsidRPr="00847901" w:rsidRDefault="00847901" w:rsidP="00847901">
      <w:pPr>
        <w:spacing w:after="0" w:line="240" w:lineRule="auto"/>
        <w:ind w:firstLine="567"/>
        <w:jc w:val="center"/>
        <w:rPr>
          <w:rFonts w:ascii="Times New Roman" w:hAnsi="Times New Roman" w:cs="Times New Roman"/>
          <w:b/>
          <w:i/>
          <w:sz w:val="24"/>
          <w:szCs w:val="24"/>
        </w:rPr>
      </w:pPr>
    </w:p>
    <w:p w:rsidR="00847901" w:rsidRPr="00847901" w:rsidRDefault="00847901" w:rsidP="00847901">
      <w:pPr>
        <w:spacing w:after="0" w:line="240" w:lineRule="auto"/>
        <w:ind w:firstLine="567"/>
        <w:jc w:val="center"/>
        <w:rPr>
          <w:rFonts w:ascii="Times New Roman" w:hAnsi="Times New Roman" w:cs="Times New Roman"/>
          <w:b/>
          <w:i/>
          <w:sz w:val="24"/>
          <w:szCs w:val="24"/>
        </w:rPr>
      </w:pPr>
      <w:r w:rsidRPr="00847901">
        <w:rPr>
          <w:rFonts w:ascii="Times New Roman" w:hAnsi="Times New Roman" w:cs="Times New Roman"/>
          <w:b/>
          <w:i/>
          <w:sz w:val="24"/>
          <w:szCs w:val="24"/>
        </w:rPr>
        <w:t>Научные и социокультурные связи МБДОУ № 18</w:t>
      </w:r>
    </w:p>
    <w:p w:rsidR="00847901" w:rsidRPr="00847901" w:rsidRDefault="00847901" w:rsidP="00847901">
      <w:pPr>
        <w:spacing w:after="0" w:line="240" w:lineRule="auto"/>
        <w:ind w:firstLine="567"/>
        <w:jc w:val="both"/>
        <w:rPr>
          <w:rFonts w:ascii="Times New Roman" w:hAnsi="Times New Roman" w:cs="Times New Roman"/>
          <w:b/>
          <w:sz w:val="24"/>
          <w:szCs w:val="24"/>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55"/>
        <w:gridCol w:w="4463"/>
        <w:gridCol w:w="55"/>
        <w:gridCol w:w="2198"/>
      </w:tblGrid>
      <w:tr w:rsidR="00847901" w:rsidRPr="00847901" w:rsidTr="00847901">
        <w:tc>
          <w:tcPr>
            <w:tcW w:w="2920" w:type="dxa"/>
            <w:vMerge w:val="restart"/>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ind w:firstLine="567"/>
              <w:jc w:val="both"/>
              <w:rPr>
                <w:rFonts w:ascii="Times New Roman" w:hAnsi="Times New Roman" w:cs="Times New Roman"/>
                <w:b/>
                <w:sz w:val="24"/>
                <w:szCs w:val="24"/>
              </w:rPr>
            </w:pPr>
            <w:r w:rsidRPr="00847901">
              <w:rPr>
                <w:rFonts w:ascii="Times New Roman" w:hAnsi="Times New Roman" w:cs="Times New Roman"/>
                <w:b/>
                <w:sz w:val="24"/>
                <w:szCs w:val="24"/>
              </w:rPr>
              <w:t>Организация</w:t>
            </w:r>
          </w:p>
          <w:p w:rsidR="00847901" w:rsidRPr="00847901" w:rsidRDefault="00847901" w:rsidP="00847901">
            <w:pPr>
              <w:spacing w:after="0" w:line="240" w:lineRule="auto"/>
              <w:ind w:firstLine="567"/>
              <w:jc w:val="both"/>
              <w:rPr>
                <w:rFonts w:ascii="Times New Roman" w:hAnsi="Times New Roman" w:cs="Times New Roman"/>
                <w:b/>
                <w:sz w:val="24"/>
                <w:szCs w:val="24"/>
              </w:rPr>
            </w:pPr>
          </w:p>
          <w:p w:rsidR="00847901" w:rsidRPr="00847901" w:rsidRDefault="00847901" w:rsidP="00847901">
            <w:pPr>
              <w:spacing w:after="0" w:line="240" w:lineRule="auto"/>
              <w:ind w:firstLine="567"/>
              <w:jc w:val="both"/>
              <w:rPr>
                <w:rFonts w:ascii="Times New Roman" w:hAnsi="Times New Roman" w:cs="Times New Roman"/>
                <w:b/>
                <w:sz w:val="24"/>
                <w:szCs w:val="24"/>
              </w:rPr>
            </w:pP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ind w:firstLine="567"/>
              <w:jc w:val="both"/>
              <w:rPr>
                <w:rFonts w:ascii="Times New Roman" w:hAnsi="Times New Roman" w:cs="Times New Roman"/>
                <w:b/>
                <w:sz w:val="24"/>
                <w:szCs w:val="24"/>
              </w:rPr>
            </w:pPr>
            <w:r w:rsidRPr="00847901">
              <w:rPr>
                <w:rFonts w:ascii="Times New Roman" w:hAnsi="Times New Roman" w:cs="Times New Roman"/>
                <w:b/>
                <w:sz w:val="24"/>
                <w:szCs w:val="24"/>
              </w:rPr>
              <w:t>Содержание работы</w:t>
            </w:r>
          </w:p>
          <w:p w:rsidR="00847901" w:rsidRPr="00847901" w:rsidRDefault="00847901" w:rsidP="00847901">
            <w:pPr>
              <w:spacing w:after="0" w:line="240" w:lineRule="auto"/>
              <w:ind w:firstLine="567"/>
              <w:jc w:val="both"/>
              <w:rPr>
                <w:rFonts w:ascii="Times New Roman" w:hAnsi="Times New Roman" w:cs="Times New Roman"/>
                <w:b/>
                <w:sz w:val="24"/>
                <w:szCs w:val="24"/>
              </w:rPr>
            </w:pPr>
          </w:p>
        </w:tc>
      </w:tr>
      <w:tr w:rsidR="00847901" w:rsidRPr="00847901" w:rsidTr="00847901">
        <w:tc>
          <w:tcPr>
            <w:tcW w:w="2920" w:type="dxa"/>
            <w:vMerge/>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ind w:firstLine="567"/>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ind w:firstLine="567"/>
              <w:jc w:val="both"/>
              <w:rPr>
                <w:rFonts w:ascii="Times New Roman" w:hAnsi="Times New Roman" w:cs="Times New Roman"/>
                <w:b/>
                <w:sz w:val="24"/>
                <w:szCs w:val="24"/>
              </w:rPr>
            </w:pPr>
            <w:r w:rsidRPr="00847901">
              <w:rPr>
                <w:rFonts w:ascii="Times New Roman" w:hAnsi="Times New Roman" w:cs="Times New Roman"/>
                <w:b/>
                <w:sz w:val="24"/>
                <w:szCs w:val="24"/>
              </w:rPr>
              <w:t>с педагогами</w:t>
            </w:r>
          </w:p>
          <w:p w:rsidR="00847901" w:rsidRPr="00847901" w:rsidRDefault="00847901" w:rsidP="00847901">
            <w:pPr>
              <w:spacing w:after="0" w:line="240" w:lineRule="auto"/>
              <w:ind w:firstLine="567"/>
              <w:jc w:val="both"/>
              <w:rPr>
                <w:rFonts w:ascii="Times New Roman" w:hAnsi="Times New Roman" w:cs="Times New Roman"/>
                <w:b/>
                <w:sz w:val="24"/>
                <w:szCs w:val="24"/>
              </w:rPr>
            </w:pPr>
          </w:p>
        </w:tc>
        <w:tc>
          <w:tcPr>
            <w:tcW w:w="2260"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ind w:firstLine="567"/>
              <w:jc w:val="both"/>
              <w:rPr>
                <w:rFonts w:ascii="Times New Roman" w:hAnsi="Times New Roman" w:cs="Times New Roman"/>
                <w:b/>
                <w:sz w:val="24"/>
                <w:szCs w:val="24"/>
              </w:rPr>
            </w:pPr>
            <w:r w:rsidRPr="00847901">
              <w:rPr>
                <w:rFonts w:ascii="Times New Roman" w:hAnsi="Times New Roman" w:cs="Times New Roman"/>
                <w:b/>
                <w:sz w:val="24"/>
                <w:szCs w:val="24"/>
              </w:rPr>
              <w:t>с детьми</w:t>
            </w: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ind w:firstLine="567"/>
              <w:jc w:val="center"/>
              <w:rPr>
                <w:rFonts w:ascii="Times New Roman" w:hAnsi="Times New Roman" w:cs="Times New Roman"/>
                <w:sz w:val="24"/>
                <w:szCs w:val="24"/>
              </w:rPr>
            </w:pPr>
            <w:r w:rsidRPr="00847901">
              <w:rPr>
                <w:rFonts w:ascii="Times New Roman" w:hAnsi="Times New Roman" w:cs="Times New Roman"/>
                <w:sz w:val="24"/>
                <w:szCs w:val="24"/>
              </w:rPr>
              <w:t>МОУ СОШ № 65</w:t>
            </w: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ind w:firstLine="567"/>
              <w:jc w:val="both"/>
              <w:rPr>
                <w:rFonts w:ascii="Times New Roman" w:hAnsi="Times New Roman" w:cs="Times New Roman"/>
                <w:sz w:val="24"/>
                <w:szCs w:val="24"/>
              </w:rPr>
            </w:pPr>
            <w:r w:rsidRPr="00847901">
              <w:rPr>
                <w:rFonts w:ascii="Times New Roman" w:hAnsi="Times New Roman" w:cs="Times New Roman"/>
                <w:sz w:val="24"/>
                <w:szCs w:val="24"/>
              </w:rPr>
              <w:t>Проведение Дня открытых дверей, Дня Знаний, экскурсии детей подготовительных к школе групп</w:t>
            </w:r>
          </w:p>
          <w:p w:rsidR="00847901" w:rsidRPr="00847901" w:rsidRDefault="00847901" w:rsidP="00847901">
            <w:pPr>
              <w:spacing w:after="0" w:line="240" w:lineRule="auto"/>
              <w:ind w:firstLine="567"/>
              <w:jc w:val="both"/>
              <w:rPr>
                <w:rFonts w:ascii="Times New Roman" w:hAnsi="Times New Roman" w:cs="Times New Roman"/>
                <w:sz w:val="24"/>
                <w:szCs w:val="24"/>
              </w:rPr>
            </w:pP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ind w:firstLine="567"/>
              <w:jc w:val="center"/>
              <w:rPr>
                <w:rFonts w:ascii="Times New Roman" w:hAnsi="Times New Roman" w:cs="Times New Roman"/>
                <w:sz w:val="24"/>
                <w:szCs w:val="24"/>
              </w:rPr>
            </w:pPr>
            <w:r w:rsidRPr="00847901">
              <w:rPr>
                <w:rFonts w:ascii="Times New Roman" w:hAnsi="Times New Roman" w:cs="Times New Roman"/>
                <w:sz w:val="24"/>
                <w:szCs w:val="24"/>
              </w:rPr>
              <w:lastRenderedPageBreak/>
              <w:t>Библиотека с. Дзержинское</w:t>
            </w: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ind w:firstLine="567"/>
              <w:jc w:val="both"/>
              <w:rPr>
                <w:rFonts w:ascii="Times New Roman" w:hAnsi="Times New Roman" w:cs="Times New Roman"/>
                <w:sz w:val="24"/>
                <w:szCs w:val="24"/>
              </w:rPr>
            </w:pPr>
            <w:r w:rsidRPr="00847901">
              <w:rPr>
                <w:rFonts w:ascii="Times New Roman" w:hAnsi="Times New Roman" w:cs="Times New Roman"/>
                <w:sz w:val="24"/>
                <w:szCs w:val="24"/>
              </w:rPr>
              <w:t>Экскурсии детей подготовительной группы в библиотеку, проведение совместных мероприятий</w:t>
            </w: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ГИБДД Томской области</w:t>
            </w: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Проведение совместных мероприятий и конкурсов по изучению правил дорожного движения</w:t>
            </w:r>
          </w:p>
          <w:p w:rsidR="00847901" w:rsidRPr="00847901" w:rsidRDefault="00847901" w:rsidP="00847901">
            <w:pPr>
              <w:spacing w:after="0" w:line="240" w:lineRule="auto"/>
              <w:jc w:val="both"/>
              <w:rPr>
                <w:rFonts w:ascii="Times New Roman" w:hAnsi="Times New Roman" w:cs="Times New Roman"/>
                <w:sz w:val="24"/>
                <w:szCs w:val="24"/>
              </w:rPr>
            </w:pP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Департамент природных ресурсов и охраны окружающей среды, ОГУ «</w:t>
            </w:r>
            <w:proofErr w:type="spellStart"/>
            <w:r w:rsidRPr="00847901">
              <w:rPr>
                <w:rFonts w:ascii="Times New Roman" w:hAnsi="Times New Roman" w:cs="Times New Roman"/>
                <w:sz w:val="24"/>
                <w:szCs w:val="24"/>
              </w:rPr>
              <w:t>Облкомприрода</w:t>
            </w:r>
            <w:proofErr w:type="spellEnd"/>
            <w:r w:rsidRPr="00847901">
              <w:rPr>
                <w:rFonts w:ascii="Times New Roman" w:hAnsi="Times New Roman" w:cs="Times New Roman"/>
                <w:sz w:val="24"/>
                <w:szCs w:val="24"/>
              </w:rPr>
              <w:t>», областной центр по атомной энергии</w:t>
            </w:r>
          </w:p>
          <w:p w:rsidR="00847901" w:rsidRPr="00847901" w:rsidRDefault="00847901" w:rsidP="00847901">
            <w:pPr>
              <w:spacing w:after="0" w:line="240" w:lineRule="auto"/>
              <w:jc w:val="center"/>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Участие педагогов в конкурсах и экологических акциях</w:t>
            </w:r>
          </w:p>
        </w:tc>
        <w:tc>
          <w:tcPr>
            <w:tcW w:w="2260"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Участие в экологических конкурсах и акциях</w:t>
            </w:r>
          </w:p>
        </w:tc>
      </w:tr>
      <w:tr w:rsidR="00847901" w:rsidRPr="00847901" w:rsidTr="00847901">
        <w:trPr>
          <w:trHeight w:val="609"/>
        </w:trPr>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ОГАУЗ Томского района «Томская районная больница»</w:t>
            </w:r>
          </w:p>
        </w:tc>
        <w:tc>
          <w:tcPr>
            <w:tcW w:w="473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Профилактические осмотры</w:t>
            </w:r>
          </w:p>
        </w:tc>
      </w:tr>
      <w:tr w:rsidR="00847901" w:rsidRPr="00847901" w:rsidTr="00847901">
        <w:trPr>
          <w:trHeight w:val="521"/>
        </w:trPr>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ООО «Сибирский курорт»</w:t>
            </w: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proofErr w:type="spellStart"/>
            <w:r w:rsidRPr="00847901">
              <w:rPr>
                <w:rFonts w:ascii="Times New Roman" w:hAnsi="Times New Roman" w:cs="Times New Roman"/>
                <w:sz w:val="24"/>
                <w:szCs w:val="24"/>
              </w:rPr>
              <w:t>Оздоровливание</w:t>
            </w:r>
            <w:proofErr w:type="spellEnd"/>
            <w:r w:rsidRPr="00847901">
              <w:rPr>
                <w:rFonts w:ascii="Times New Roman" w:hAnsi="Times New Roman" w:cs="Times New Roman"/>
                <w:sz w:val="24"/>
                <w:szCs w:val="24"/>
              </w:rPr>
              <w:t xml:space="preserve"> детей и сотрудников – оксигенотерапия (кислородные коктейли)</w:t>
            </w:r>
          </w:p>
        </w:tc>
      </w:tr>
      <w:tr w:rsidR="00847901" w:rsidRPr="00847901" w:rsidTr="00847901">
        <w:trPr>
          <w:trHeight w:val="540"/>
        </w:trPr>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Театр кукол «Скоморох»</w:t>
            </w: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Посещение театральных представлений, встречи с актёрами</w:t>
            </w:r>
          </w:p>
        </w:tc>
      </w:tr>
      <w:tr w:rsidR="00847901" w:rsidRPr="00847901" w:rsidTr="00847901">
        <w:trPr>
          <w:trHeight w:val="575"/>
        </w:trPr>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ТЮЗ</w:t>
            </w:r>
          </w:p>
        </w:tc>
        <w:tc>
          <w:tcPr>
            <w:tcW w:w="6935" w:type="dxa"/>
            <w:gridSpan w:val="3"/>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Посещение театральных представлений, встречи с актёрами, участие в творческих конкурсах</w:t>
            </w: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ТОИПКРО</w:t>
            </w:r>
          </w:p>
        </w:tc>
        <w:tc>
          <w:tcPr>
            <w:tcW w:w="473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Обучение на курсах повышения квалификации, участие в семинарах, конференциях, конкурсах профессионального мастерства;</w:t>
            </w:r>
          </w:p>
          <w:p w:rsidR="00847901" w:rsidRPr="00847901" w:rsidRDefault="00847901" w:rsidP="00847901">
            <w:pPr>
              <w:spacing w:after="0" w:line="240" w:lineRule="auto"/>
              <w:jc w:val="both"/>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Участие в конкурсах</w:t>
            </w: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РЦРО</w:t>
            </w:r>
          </w:p>
        </w:tc>
        <w:tc>
          <w:tcPr>
            <w:tcW w:w="473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Участие в обучающих семинарах, конференциях, конкурсах профессионального мастерства</w:t>
            </w:r>
          </w:p>
          <w:p w:rsidR="00847901" w:rsidRPr="00847901" w:rsidRDefault="00847901" w:rsidP="00847901">
            <w:pPr>
              <w:spacing w:after="0" w:line="240" w:lineRule="auto"/>
              <w:jc w:val="both"/>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МАУ ИМЦ</w:t>
            </w:r>
          </w:p>
        </w:tc>
        <w:tc>
          <w:tcPr>
            <w:tcW w:w="473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 xml:space="preserve">Семинары, консультации, </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участие в  конкурсах профессионального мастерства,</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обучение на курсах повышения квалификации</w:t>
            </w:r>
          </w:p>
          <w:p w:rsidR="00847901" w:rsidRPr="00847901" w:rsidRDefault="00847901" w:rsidP="00847901">
            <w:pPr>
              <w:spacing w:after="0" w:line="240" w:lineRule="auto"/>
              <w:jc w:val="both"/>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Участие в творческих конкурсах</w:t>
            </w: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ТГПУ</w:t>
            </w:r>
          </w:p>
        </w:tc>
        <w:tc>
          <w:tcPr>
            <w:tcW w:w="473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Педагогическая практика студентов, участие в научно-практических конференциях с публикацией материалов, обучение на курсах повышения квалификации;</w:t>
            </w:r>
          </w:p>
          <w:p w:rsidR="00847901" w:rsidRPr="00847901" w:rsidRDefault="00847901" w:rsidP="00847901">
            <w:pPr>
              <w:spacing w:after="0" w:line="240" w:lineRule="auto"/>
              <w:jc w:val="both"/>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Педагогическая практика студентов</w:t>
            </w:r>
          </w:p>
        </w:tc>
      </w:tr>
      <w:tr w:rsidR="00847901" w:rsidRPr="00847901" w:rsidTr="00847901">
        <w:tc>
          <w:tcPr>
            <w:tcW w:w="2920" w:type="dxa"/>
            <w:tcBorders>
              <w:top w:val="single" w:sz="4" w:space="0" w:color="auto"/>
              <w:left w:val="single" w:sz="4" w:space="0" w:color="auto"/>
              <w:bottom w:val="single" w:sz="4" w:space="0" w:color="auto"/>
              <w:right w:val="single" w:sz="4" w:space="0" w:color="auto"/>
            </w:tcBorders>
            <w:vAlign w:val="center"/>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ТГПК</w:t>
            </w:r>
          </w:p>
        </w:tc>
        <w:tc>
          <w:tcPr>
            <w:tcW w:w="4735" w:type="dxa"/>
            <w:gridSpan w:val="2"/>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Участие в научно-практических конференциях с публикацией материалов,</w:t>
            </w:r>
          </w:p>
          <w:p w:rsidR="00847901" w:rsidRPr="00847901" w:rsidRDefault="00847901" w:rsidP="00847901">
            <w:pPr>
              <w:spacing w:after="0" w:line="240" w:lineRule="auto"/>
              <w:jc w:val="both"/>
              <w:rPr>
                <w:rFonts w:ascii="Times New Roman" w:hAnsi="Times New Roman" w:cs="Times New Roman"/>
                <w:sz w:val="24"/>
                <w:szCs w:val="24"/>
              </w:rPr>
            </w:pPr>
            <w:r w:rsidRPr="00847901">
              <w:rPr>
                <w:rFonts w:ascii="Times New Roman" w:hAnsi="Times New Roman" w:cs="Times New Roman"/>
                <w:sz w:val="24"/>
                <w:szCs w:val="24"/>
              </w:rPr>
              <w:t>курсы повышения квалификации</w:t>
            </w:r>
          </w:p>
          <w:p w:rsidR="00847901" w:rsidRPr="00847901" w:rsidRDefault="00847901" w:rsidP="00847901">
            <w:pPr>
              <w:spacing w:after="0" w:line="240" w:lineRule="auto"/>
              <w:jc w:val="both"/>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jc w:val="center"/>
              <w:rPr>
                <w:rFonts w:ascii="Times New Roman" w:hAnsi="Times New Roman" w:cs="Times New Roman"/>
                <w:sz w:val="24"/>
                <w:szCs w:val="24"/>
              </w:rPr>
            </w:pPr>
            <w:r w:rsidRPr="00847901">
              <w:rPr>
                <w:rFonts w:ascii="Times New Roman" w:hAnsi="Times New Roman" w:cs="Times New Roman"/>
                <w:sz w:val="24"/>
                <w:szCs w:val="24"/>
              </w:rPr>
              <w:t>Педагогическая практика студентов</w:t>
            </w:r>
          </w:p>
        </w:tc>
      </w:tr>
    </w:tbl>
    <w:p w:rsidR="000E6060" w:rsidRDefault="000E6060" w:rsidP="00847901">
      <w:pPr>
        <w:spacing w:after="0" w:line="240" w:lineRule="auto"/>
        <w:jc w:val="center"/>
        <w:rPr>
          <w:rFonts w:ascii="Times New Roman" w:eastAsia="Times New Roman" w:hAnsi="Times New Roman" w:cs="Times New Roman"/>
          <w:b/>
          <w:i/>
          <w:iCs/>
          <w:color w:val="000000"/>
          <w:sz w:val="24"/>
          <w:szCs w:val="24"/>
          <w:lang w:eastAsia="ru-RU"/>
        </w:rPr>
      </w:pPr>
    </w:p>
    <w:p w:rsidR="000E6060" w:rsidRDefault="000E6060" w:rsidP="00847901">
      <w:pPr>
        <w:spacing w:after="0" w:line="240" w:lineRule="auto"/>
        <w:jc w:val="center"/>
        <w:rPr>
          <w:rFonts w:ascii="Times New Roman" w:eastAsia="Times New Roman" w:hAnsi="Times New Roman" w:cs="Times New Roman"/>
          <w:b/>
          <w:i/>
          <w:iCs/>
          <w:color w:val="000000"/>
          <w:sz w:val="24"/>
          <w:szCs w:val="24"/>
          <w:lang w:eastAsia="ru-RU"/>
        </w:rPr>
      </w:pPr>
    </w:p>
    <w:p w:rsidR="00847901" w:rsidRDefault="00847901" w:rsidP="00847901">
      <w:pPr>
        <w:spacing w:after="0" w:line="240" w:lineRule="auto"/>
        <w:jc w:val="center"/>
        <w:rPr>
          <w:rFonts w:ascii="Times New Roman" w:eastAsia="Times New Roman" w:hAnsi="Times New Roman" w:cs="Times New Roman"/>
          <w:b/>
          <w:i/>
          <w:iCs/>
          <w:color w:val="000000"/>
          <w:sz w:val="24"/>
          <w:szCs w:val="24"/>
          <w:lang w:eastAsia="ru-RU"/>
        </w:rPr>
      </w:pPr>
      <w:r w:rsidRPr="00847901">
        <w:rPr>
          <w:rFonts w:ascii="Times New Roman" w:eastAsia="Times New Roman" w:hAnsi="Times New Roman" w:cs="Times New Roman"/>
          <w:b/>
          <w:i/>
          <w:iCs/>
          <w:color w:val="000000"/>
          <w:sz w:val="24"/>
          <w:szCs w:val="24"/>
          <w:lang w:eastAsia="ru-RU"/>
        </w:rPr>
        <w:t>Взаимодействие с органами системы профилактики</w:t>
      </w:r>
    </w:p>
    <w:p w:rsidR="000E6060" w:rsidRPr="00847901" w:rsidRDefault="000E6060" w:rsidP="00847901">
      <w:pPr>
        <w:spacing w:after="0" w:line="240" w:lineRule="auto"/>
        <w:jc w:val="center"/>
        <w:rPr>
          <w:rFonts w:ascii="Times New Roman" w:eastAsia="Times New Roman" w:hAnsi="Times New Roman" w:cs="Times New Roman"/>
          <w:b/>
          <w:i/>
          <w:iCs/>
          <w:color w:val="000000"/>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4819"/>
        <w:gridCol w:w="2268"/>
      </w:tblGrid>
      <w:tr w:rsidR="00847901" w:rsidRPr="00847901" w:rsidTr="00847901">
        <w:trPr>
          <w:trHeight w:val="285"/>
        </w:trPr>
        <w:tc>
          <w:tcPr>
            <w:tcW w:w="2836" w:type="dxa"/>
            <w:vMerge w:val="restart"/>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keepNext/>
              <w:spacing w:after="0" w:line="240" w:lineRule="auto"/>
              <w:jc w:val="center"/>
              <w:outlineLvl w:val="0"/>
              <w:rPr>
                <w:rFonts w:ascii="Times New Roman" w:hAnsi="Times New Roman" w:cs="Times New Roman"/>
                <w:b/>
                <w:sz w:val="24"/>
                <w:szCs w:val="24"/>
              </w:rPr>
            </w:pPr>
            <w:r w:rsidRPr="00847901">
              <w:rPr>
                <w:rFonts w:ascii="Times New Roman" w:hAnsi="Times New Roman" w:cs="Times New Roman"/>
                <w:b/>
                <w:sz w:val="24"/>
                <w:szCs w:val="24"/>
              </w:rPr>
              <w:lastRenderedPageBreak/>
              <w:t>Организация</w:t>
            </w:r>
          </w:p>
        </w:tc>
        <w:tc>
          <w:tcPr>
            <w:tcW w:w="7087" w:type="dxa"/>
            <w:gridSpan w:val="2"/>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spacing w:after="0" w:line="240" w:lineRule="auto"/>
              <w:jc w:val="center"/>
              <w:rPr>
                <w:rFonts w:ascii="Times New Roman" w:hAnsi="Times New Roman" w:cs="Times New Roman"/>
                <w:b/>
                <w:sz w:val="24"/>
                <w:szCs w:val="24"/>
              </w:rPr>
            </w:pPr>
            <w:r w:rsidRPr="00847901">
              <w:rPr>
                <w:rFonts w:ascii="Times New Roman" w:hAnsi="Times New Roman" w:cs="Times New Roman"/>
                <w:b/>
                <w:sz w:val="24"/>
                <w:szCs w:val="24"/>
              </w:rPr>
              <w:t>Содержание работы</w:t>
            </w:r>
          </w:p>
        </w:tc>
      </w:tr>
      <w:tr w:rsidR="00847901" w:rsidRPr="00847901" w:rsidTr="00847901">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47901" w:rsidRPr="00847901" w:rsidRDefault="00847901" w:rsidP="00847901">
            <w:pPr>
              <w:spacing w:after="0" w:line="240" w:lineRule="auto"/>
              <w:rPr>
                <w:rFonts w:ascii="Times New Roman" w:hAnsi="Times New Roman" w:cs="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spacing w:after="0" w:line="240" w:lineRule="auto"/>
              <w:jc w:val="center"/>
              <w:rPr>
                <w:rFonts w:ascii="Times New Roman" w:hAnsi="Times New Roman" w:cs="Times New Roman"/>
                <w:b/>
                <w:sz w:val="24"/>
                <w:szCs w:val="24"/>
              </w:rPr>
            </w:pPr>
            <w:r w:rsidRPr="00847901">
              <w:rPr>
                <w:rFonts w:ascii="Times New Roman" w:hAnsi="Times New Roman" w:cs="Times New Roman"/>
                <w:b/>
                <w:sz w:val="24"/>
                <w:szCs w:val="24"/>
              </w:rPr>
              <w:t>С педагогами</w:t>
            </w:r>
          </w:p>
        </w:tc>
        <w:tc>
          <w:tcPr>
            <w:tcW w:w="2268" w:type="dxa"/>
            <w:tcBorders>
              <w:top w:val="single" w:sz="4" w:space="0" w:color="auto"/>
              <w:left w:val="single" w:sz="4" w:space="0" w:color="auto"/>
              <w:bottom w:val="single" w:sz="4" w:space="0" w:color="auto"/>
              <w:right w:val="single" w:sz="4" w:space="0" w:color="auto"/>
            </w:tcBorders>
            <w:hideMark/>
          </w:tcPr>
          <w:p w:rsidR="00847901" w:rsidRPr="00847901" w:rsidRDefault="00847901" w:rsidP="00847901">
            <w:pPr>
              <w:spacing w:after="0" w:line="240" w:lineRule="auto"/>
              <w:jc w:val="center"/>
              <w:rPr>
                <w:rFonts w:ascii="Times New Roman" w:hAnsi="Times New Roman" w:cs="Times New Roman"/>
                <w:b/>
                <w:sz w:val="24"/>
                <w:szCs w:val="24"/>
              </w:rPr>
            </w:pPr>
            <w:r w:rsidRPr="00847901">
              <w:rPr>
                <w:rFonts w:ascii="Times New Roman" w:hAnsi="Times New Roman" w:cs="Times New Roman"/>
                <w:b/>
                <w:sz w:val="24"/>
                <w:szCs w:val="24"/>
              </w:rPr>
              <w:t>С детьми</w:t>
            </w:r>
          </w:p>
        </w:tc>
      </w:tr>
      <w:tr w:rsidR="00847901" w:rsidRPr="00847901" w:rsidTr="00847901">
        <w:trPr>
          <w:trHeight w:val="768"/>
        </w:trPr>
        <w:tc>
          <w:tcPr>
            <w:tcW w:w="2836"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Органы опеки</w:t>
            </w:r>
          </w:p>
          <w:p w:rsidR="00847901" w:rsidRPr="00847901" w:rsidRDefault="00847901" w:rsidP="00847901">
            <w:pPr>
              <w:spacing w:after="0" w:line="240" w:lineRule="auto"/>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Беседы и консультации  по работе с неблагополучными семьями</w:t>
            </w:r>
          </w:p>
        </w:tc>
        <w:tc>
          <w:tcPr>
            <w:tcW w:w="226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 xml:space="preserve"> Посещение семей воспитанников ДОУ после обращения «куратора  случая»</w:t>
            </w:r>
          </w:p>
        </w:tc>
      </w:tr>
      <w:tr w:rsidR="00847901" w:rsidRPr="00847901" w:rsidTr="00847901">
        <w:trPr>
          <w:trHeight w:val="682"/>
        </w:trPr>
        <w:tc>
          <w:tcPr>
            <w:tcW w:w="2836"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Комиссия по делам несовершеннолетних</w:t>
            </w:r>
          </w:p>
        </w:tc>
        <w:tc>
          <w:tcPr>
            <w:tcW w:w="481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Консультации  по работе с неблагополучными семьями</w:t>
            </w:r>
          </w:p>
        </w:tc>
        <w:tc>
          <w:tcPr>
            <w:tcW w:w="226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 xml:space="preserve">Защита прав детей при нарушении прав и законных интересов </w:t>
            </w:r>
          </w:p>
        </w:tc>
      </w:tr>
      <w:tr w:rsidR="00847901" w:rsidRPr="00847901" w:rsidTr="00847901">
        <w:trPr>
          <w:trHeight w:val="788"/>
        </w:trPr>
        <w:tc>
          <w:tcPr>
            <w:tcW w:w="2836"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УВД</w:t>
            </w:r>
          </w:p>
          <w:p w:rsidR="00847901" w:rsidRPr="00847901" w:rsidRDefault="00847901" w:rsidP="00847901">
            <w:pPr>
              <w:spacing w:after="0" w:line="240" w:lineRule="auto"/>
              <w:rPr>
                <w:rFonts w:ascii="Times New Roman" w:hAnsi="Times New Roman" w:cs="Times New Roman"/>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Консультации  по работе  с семьями «группы риска»</w:t>
            </w:r>
          </w:p>
        </w:tc>
        <w:tc>
          <w:tcPr>
            <w:tcW w:w="2268" w:type="dxa"/>
            <w:tcBorders>
              <w:top w:val="single" w:sz="4" w:space="0" w:color="auto"/>
              <w:left w:val="single" w:sz="4" w:space="0" w:color="auto"/>
              <w:bottom w:val="single" w:sz="4" w:space="0" w:color="auto"/>
              <w:right w:val="single" w:sz="4" w:space="0" w:color="auto"/>
            </w:tcBorders>
          </w:tcPr>
          <w:p w:rsidR="00847901" w:rsidRPr="00847901" w:rsidRDefault="00847901" w:rsidP="00847901">
            <w:pPr>
              <w:spacing w:after="0" w:line="240" w:lineRule="auto"/>
              <w:rPr>
                <w:rFonts w:ascii="Times New Roman" w:hAnsi="Times New Roman" w:cs="Times New Roman"/>
                <w:bCs/>
                <w:sz w:val="24"/>
                <w:szCs w:val="24"/>
              </w:rPr>
            </w:pPr>
            <w:r w:rsidRPr="00847901">
              <w:rPr>
                <w:rFonts w:ascii="Times New Roman" w:hAnsi="Times New Roman" w:cs="Times New Roman"/>
                <w:bCs/>
                <w:sz w:val="24"/>
                <w:szCs w:val="24"/>
              </w:rPr>
              <w:t xml:space="preserve">Защита прав детей при нарушении прав и законных интересов </w:t>
            </w:r>
          </w:p>
        </w:tc>
      </w:tr>
    </w:tbl>
    <w:p w:rsidR="00847901" w:rsidRPr="00847901" w:rsidRDefault="00847901" w:rsidP="00847901">
      <w:pPr>
        <w:spacing w:after="0" w:line="240" w:lineRule="auto"/>
        <w:jc w:val="both"/>
        <w:rPr>
          <w:rFonts w:ascii="Times New Roman" w:hAnsi="Times New Roman" w:cs="Times New Roman"/>
          <w:b/>
          <w:bCs/>
          <w:sz w:val="24"/>
          <w:szCs w:val="24"/>
        </w:rPr>
      </w:pPr>
    </w:p>
    <w:p w:rsidR="00847901" w:rsidRPr="00847901" w:rsidRDefault="00847901" w:rsidP="00847901">
      <w:pPr>
        <w:keepNext/>
        <w:keepLines/>
        <w:spacing w:after="4" w:line="266" w:lineRule="auto"/>
        <w:ind w:left="2200" w:right="1045" w:hanging="10"/>
        <w:jc w:val="center"/>
        <w:outlineLvl w:val="1"/>
        <w:rPr>
          <w:rFonts w:ascii="Times New Roman" w:eastAsia="Times New Roman" w:hAnsi="Times New Roman" w:cs="Times New Roman"/>
          <w:b/>
          <w:color w:val="000000"/>
          <w:sz w:val="24"/>
          <w:lang w:eastAsia="ru-RU"/>
        </w:rPr>
      </w:pPr>
      <w:r w:rsidRPr="00847901">
        <w:rPr>
          <w:rFonts w:ascii="Times New Roman" w:eastAsia="Times New Roman" w:hAnsi="Times New Roman" w:cs="Times New Roman"/>
          <w:b/>
          <w:color w:val="000000"/>
          <w:sz w:val="24"/>
          <w:lang w:eastAsia="ru-RU"/>
        </w:rPr>
        <w:t>7. Работа с родителями</w:t>
      </w:r>
      <w:r w:rsidRPr="00847901">
        <w:rPr>
          <w:rFonts w:ascii="Times New Roman" w:eastAsia="Times New Roman" w:hAnsi="Times New Roman" w:cs="Times New Roman"/>
          <w:color w:val="000000"/>
          <w:sz w:val="24"/>
          <w:lang w:eastAsia="ru-RU"/>
        </w:rPr>
        <w:t xml:space="preserve"> </w:t>
      </w:r>
    </w:p>
    <w:p w:rsidR="00847901" w:rsidRPr="00847901" w:rsidRDefault="00847901" w:rsidP="00847901">
      <w:pPr>
        <w:spacing w:after="0" w:line="256" w:lineRule="auto"/>
        <w:ind w:left="567"/>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8"/>
          <w:lang w:eastAsia="ru-RU"/>
        </w:rPr>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 воспитания и обучения.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 </w:t>
      </w:r>
      <w:r w:rsidRPr="00847901">
        <w:rPr>
          <w:rFonts w:ascii="Times New Roman" w:eastAsia="Times New Roman" w:hAnsi="Times New Roman" w:cs="Times New Roman"/>
          <w:color w:val="000000"/>
          <w:sz w:val="24"/>
          <w:lang w:eastAsia="ru-RU"/>
        </w:rPr>
        <w:tab/>
        <w:t xml:space="preserve"> </w:t>
      </w:r>
    </w:p>
    <w:p w:rsidR="00847901" w:rsidRPr="00847901" w:rsidRDefault="00847901" w:rsidP="00847901">
      <w:pPr>
        <w:numPr>
          <w:ilvl w:val="0"/>
          <w:numId w:val="8"/>
        </w:numPr>
        <w:spacing w:after="0" w:line="240" w:lineRule="auto"/>
        <w:ind w:right="709"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изучение семей воспитанников; </w:t>
      </w:r>
    </w:p>
    <w:p w:rsidR="00847901" w:rsidRPr="00847901" w:rsidRDefault="00847901" w:rsidP="00847901">
      <w:pPr>
        <w:numPr>
          <w:ilvl w:val="0"/>
          <w:numId w:val="8"/>
        </w:numPr>
        <w:spacing w:after="0" w:line="240" w:lineRule="auto"/>
        <w:ind w:right="709"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проведение  работы  по  повышению  психолого-педагогической  культуры  родителей; -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В течение учебного года педагоги дошкольного отделения проводили большую работу по повышению психолого-педагогической культуры родителей: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вовлекали членов семей в процесс воспитания и развития детей на праздниках, выставках детского рисунка и других мероприятий детского сада; </w:t>
      </w:r>
    </w:p>
    <w:p w:rsidR="00847901" w:rsidRPr="00847901" w:rsidRDefault="00847901" w:rsidP="00847901">
      <w:pPr>
        <w:numPr>
          <w:ilvl w:val="1"/>
          <w:numId w:val="8"/>
        </w:numPr>
        <w:spacing w:after="0" w:line="240" w:lineRule="auto"/>
        <w:ind w:firstLine="709"/>
        <w:contextualSpacing/>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совместно с родителями разрабатывали обще групповые традиции, организовывали праздники, спортивные соревнования.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 </w:t>
      </w:r>
      <w:r w:rsidRPr="00847901">
        <w:rPr>
          <w:rFonts w:ascii="Times New Roman" w:eastAsia="Times New Roman" w:hAnsi="Times New Roman" w:cs="Times New Roman"/>
          <w:color w:val="000000"/>
          <w:sz w:val="24"/>
          <w:lang w:eastAsia="ru-RU"/>
        </w:rPr>
        <w:tab/>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Оформленная наглядная информация для родителей отвечала общим требованиям, предъявляемым к оформлению учреждения.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Вся работа дошкольного отделения строилась на: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установлении партнерских отношений с семьей каждого воспитанника;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объединении усилий для развития и воспитания детей;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lastRenderedPageBreak/>
        <w:t xml:space="preserve">создании атмосферы общности интересов, эмоциональной   </w:t>
      </w:r>
      <w:proofErr w:type="spellStart"/>
      <w:r w:rsidRPr="00847901">
        <w:rPr>
          <w:rFonts w:ascii="Times New Roman" w:eastAsia="Times New Roman" w:hAnsi="Times New Roman" w:cs="Times New Roman"/>
          <w:color w:val="000000"/>
          <w:sz w:val="24"/>
          <w:lang w:eastAsia="ru-RU"/>
        </w:rPr>
        <w:t>взаимоподдержки</w:t>
      </w:r>
      <w:proofErr w:type="spellEnd"/>
      <w:r w:rsidRPr="00847901">
        <w:rPr>
          <w:rFonts w:ascii="Times New Roman" w:eastAsia="Times New Roman" w:hAnsi="Times New Roman" w:cs="Times New Roman"/>
          <w:color w:val="000000"/>
          <w:sz w:val="24"/>
          <w:lang w:eastAsia="ru-RU"/>
        </w:rPr>
        <w:t xml:space="preserve"> и взаимопроникновения в проблемы друг друга;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активизации и обогащении воспитательных умений родителей, поддержке их уверенности в собственных педагогических возможностях.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особое внимание уделялось организации индивидуальных консультаций и доверительных бесед по инициативе родителей, педагогов, медиков; </w:t>
      </w:r>
    </w:p>
    <w:p w:rsidR="00847901" w:rsidRPr="00847901" w:rsidRDefault="00847901" w:rsidP="00847901">
      <w:pPr>
        <w:numPr>
          <w:ilvl w:val="1"/>
          <w:numId w:val="8"/>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в течение года родители имели возможность быть не только наблюдателями, но активными участниками жизни группы: это присутствие родителей на праздниках, презентациях проектов, Днях открытых дверей; свободное посещение занятий, прогулок и других моментов жизнедеятельности детей в детском саду, проводились праздники, спортивные развлечения с папами, мамами.  Стал хорошей традицией показ детских спектаклей и инсценировок, концертов для родителей и сотрудников детского сада.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Групповые собрания проводились 2 раза в год.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b/>
          <w:color w:val="000000"/>
          <w:sz w:val="24"/>
          <w:lang w:eastAsia="ru-RU"/>
        </w:rPr>
        <w:t xml:space="preserve">Вывод: </w:t>
      </w:r>
      <w:r w:rsidRPr="00847901">
        <w:rPr>
          <w:rFonts w:ascii="Times New Roman" w:eastAsia="Times New Roman" w:hAnsi="Times New Roman" w:cs="Times New Roman"/>
          <w:color w:val="000000"/>
          <w:sz w:val="24"/>
          <w:lang w:eastAsia="ru-RU"/>
        </w:rPr>
        <w:t xml:space="preserve">Вся работа детского сада строилась на установлении </w:t>
      </w:r>
      <w:proofErr w:type="spellStart"/>
      <w:r w:rsidRPr="00847901">
        <w:rPr>
          <w:rFonts w:ascii="Times New Roman" w:eastAsia="Times New Roman" w:hAnsi="Times New Roman" w:cs="Times New Roman"/>
          <w:color w:val="000000"/>
          <w:sz w:val="24"/>
          <w:lang w:eastAsia="ru-RU"/>
        </w:rPr>
        <w:t>родительско</w:t>
      </w:r>
      <w:proofErr w:type="spellEnd"/>
      <w:r w:rsidRPr="00847901">
        <w:rPr>
          <w:rFonts w:ascii="Times New Roman" w:eastAsia="Times New Roman" w:hAnsi="Times New Roman" w:cs="Times New Roman"/>
          <w:b/>
          <w:color w:val="000000"/>
          <w:sz w:val="24"/>
          <w:lang w:eastAsia="ru-RU"/>
        </w:rPr>
        <w:t xml:space="preserve"> </w:t>
      </w:r>
      <w:r w:rsidRPr="00847901">
        <w:rPr>
          <w:rFonts w:ascii="Times New Roman" w:eastAsia="Times New Roman" w:hAnsi="Times New Roman" w:cs="Times New Roman"/>
          <w:color w:val="000000"/>
          <w:sz w:val="24"/>
          <w:lang w:eastAsia="ru-RU"/>
        </w:rPr>
        <w:t>-</w:t>
      </w:r>
      <w:r w:rsidRPr="00847901">
        <w:rPr>
          <w:rFonts w:ascii="Times New Roman" w:eastAsia="Times New Roman" w:hAnsi="Times New Roman" w:cs="Times New Roman"/>
          <w:b/>
          <w:color w:val="000000"/>
          <w:sz w:val="24"/>
          <w:lang w:eastAsia="ru-RU"/>
        </w:rPr>
        <w:t xml:space="preserve"> </w:t>
      </w:r>
      <w:r w:rsidRPr="00847901">
        <w:rPr>
          <w:rFonts w:ascii="Times New Roman" w:eastAsia="Times New Roman" w:hAnsi="Times New Roman" w:cs="Times New Roman"/>
          <w:color w:val="000000"/>
          <w:sz w:val="24"/>
          <w:lang w:eastAsia="ru-RU"/>
        </w:rPr>
        <w:t xml:space="preserve">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sidRPr="00847901">
        <w:rPr>
          <w:rFonts w:ascii="Times New Roman" w:eastAsia="Times New Roman" w:hAnsi="Times New Roman" w:cs="Times New Roman"/>
          <w:color w:val="000000"/>
          <w:sz w:val="24"/>
          <w:lang w:eastAsia="ru-RU"/>
        </w:rPr>
        <w:t>взаимоподдержки</w:t>
      </w:r>
      <w:proofErr w:type="spellEnd"/>
      <w:r w:rsidRPr="00847901">
        <w:rPr>
          <w:rFonts w:ascii="Times New Roman" w:eastAsia="Times New Roman" w:hAnsi="Times New Roman" w:cs="Times New Roman"/>
          <w:color w:val="000000"/>
          <w:sz w:val="24"/>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b/>
          <w:color w:val="000000"/>
          <w:sz w:val="24"/>
          <w:lang w:eastAsia="ru-RU"/>
        </w:rPr>
        <w:t xml:space="preserve">Общие выводы по итогам </w:t>
      </w:r>
      <w:proofErr w:type="spellStart"/>
      <w:r w:rsidRPr="00847901">
        <w:rPr>
          <w:rFonts w:ascii="Times New Roman" w:eastAsia="Times New Roman" w:hAnsi="Times New Roman" w:cs="Times New Roman"/>
          <w:b/>
          <w:color w:val="000000"/>
          <w:sz w:val="24"/>
          <w:lang w:eastAsia="ru-RU"/>
        </w:rPr>
        <w:t>самообследования</w:t>
      </w:r>
      <w:proofErr w:type="spellEnd"/>
      <w:r w:rsidRPr="00847901">
        <w:rPr>
          <w:rFonts w:ascii="Times New Roman" w:eastAsia="Times New Roman" w:hAnsi="Times New Roman" w:cs="Times New Roman"/>
          <w:b/>
          <w:color w:val="000000"/>
          <w:sz w:val="24"/>
          <w:lang w:eastAsia="ru-RU"/>
        </w:rPr>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Деятельность коллектива ДОУ в течение 2017-18 учебных  годов была разнообразной и</w:t>
      </w:r>
      <w:r w:rsidRPr="00847901">
        <w:rPr>
          <w:rFonts w:ascii="Arial" w:eastAsia="Arial" w:hAnsi="Arial" w:cs="Arial"/>
          <w:color w:val="000000"/>
          <w:sz w:val="24"/>
          <w:lang w:eastAsia="ru-RU"/>
        </w:rPr>
        <w:t xml:space="preserve"> </w:t>
      </w:r>
      <w:r w:rsidRPr="00847901">
        <w:rPr>
          <w:rFonts w:ascii="Arial" w:eastAsia="Arial" w:hAnsi="Arial" w:cs="Arial"/>
          <w:color w:val="000000"/>
          <w:sz w:val="24"/>
          <w:lang w:eastAsia="ru-RU"/>
        </w:rPr>
        <w:tab/>
      </w:r>
      <w:r w:rsidRPr="00847901">
        <w:rPr>
          <w:rFonts w:ascii="Times New Roman" w:eastAsia="Times New Roman" w:hAnsi="Times New Roman" w:cs="Times New Roman"/>
          <w:color w:val="000000"/>
          <w:sz w:val="24"/>
          <w:lang w:eastAsia="ru-RU"/>
        </w:rPr>
        <w:t xml:space="preserve">многоплановой. Достигнутые результаты работы, в целом, соответствуют поставленным в начале учебного года цели и задачам. Проведенный анализ образовательной деятельности показал на необходимость продолжить работу в следующих направлениях: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систематическая работа по сохранению и укреплению здоровья через организацию среды, повышающей двигательную активность детей;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развитие игровой, поисковой, экспериментальной деятельности дошкольников;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развитие педагогической компетентности в вопросах организации работы в условиях реализации ФГОС дошкольного образования в ДОУ.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Наряду с вышеизложенным на следующий учебный год мы ставим перед собой следующую цель: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  Цель: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дошкольников.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 </w:t>
      </w:r>
    </w:p>
    <w:p w:rsidR="000E6060" w:rsidRDefault="000E6060" w:rsidP="00847901">
      <w:pPr>
        <w:spacing w:after="0" w:line="240" w:lineRule="auto"/>
        <w:ind w:firstLine="709"/>
        <w:jc w:val="both"/>
        <w:rPr>
          <w:rFonts w:ascii="Times New Roman" w:eastAsia="Times New Roman" w:hAnsi="Times New Roman" w:cs="Times New Roman"/>
          <w:b/>
          <w:color w:val="000000"/>
          <w:sz w:val="24"/>
          <w:lang w:eastAsia="ru-RU"/>
        </w:rPr>
      </w:pPr>
    </w:p>
    <w:p w:rsidR="000E6060" w:rsidRDefault="000E6060" w:rsidP="00847901">
      <w:pPr>
        <w:spacing w:after="0" w:line="240" w:lineRule="auto"/>
        <w:ind w:firstLine="709"/>
        <w:jc w:val="both"/>
        <w:rPr>
          <w:rFonts w:ascii="Times New Roman" w:eastAsia="Times New Roman" w:hAnsi="Times New Roman" w:cs="Times New Roman"/>
          <w:b/>
          <w:color w:val="000000"/>
          <w:sz w:val="24"/>
          <w:lang w:eastAsia="ru-RU"/>
        </w:rPr>
      </w:pPr>
    </w:p>
    <w:p w:rsidR="000E6060" w:rsidRDefault="000E6060" w:rsidP="00847901">
      <w:pPr>
        <w:spacing w:after="0" w:line="240" w:lineRule="auto"/>
        <w:ind w:firstLine="709"/>
        <w:jc w:val="both"/>
        <w:rPr>
          <w:rFonts w:ascii="Times New Roman" w:eastAsia="Times New Roman" w:hAnsi="Times New Roman" w:cs="Times New Roman"/>
          <w:b/>
          <w:color w:val="000000"/>
          <w:sz w:val="24"/>
          <w:lang w:eastAsia="ru-RU"/>
        </w:rPr>
      </w:pPr>
    </w:p>
    <w:p w:rsidR="000E6060" w:rsidRDefault="000E6060" w:rsidP="00847901">
      <w:pPr>
        <w:spacing w:after="0" w:line="240" w:lineRule="auto"/>
        <w:ind w:firstLine="709"/>
        <w:jc w:val="both"/>
        <w:rPr>
          <w:rFonts w:ascii="Times New Roman" w:eastAsia="Times New Roman" w:hAnsi="Times New Roman" w:cs="Times New Roman"/>
          <w:b/>
          <w:color w:val="000000"/>
          <w:sz w:val="24"/>
          <w:lang w:eastAsia="ru-RU"/>
        </w:rPr>
      </w:pPr>
    </w:p>
    <w:p w:rsidR="00847901" w:rsidRPr="00847901" w:rsidRDefault="00847901" w:rsidP="00847901">
      <w:pPr>
        <w:spacing w:after="0" w:line="240" w:lineRule="auto"/>
        <w:ind w:firstLine="709"/>
        <w:jc w:val="both"/>
        <w:rPr>
          <w:rFonts w:ascii="Times New Roman" w:eastAsia="Times New Roman" w:hAnsi="Times New Roman" w:cs="Times New Roman"/>
          <w:b/>
          <w:color w:val="000000"/>
          <w:sz w:val="24"/>
          <w:lang w:eastAsia="ru-RU"/>
        </w:rPr>
      </w:pPr>
      <w:r w:rsidRPr="00847901">
        <w:rPr>
          <w:rFonts w:ascii="Times New Roman" w:eastAsia="Times New Roman" w:hAnsi="Times New Roman" w:cs="Times New Roman"/>
          <w:b/>
          <w:color w:val="000000"/>
          <w:sz w:val="24"/>
          <w:lang w:eastAsia="ru-RU"/>
        </w:rPr>
        <w:lastRenderedPageBreak/>
        <w:t xml:space="preserve">Задачи: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Продолжать направлять деятельность коллектива на комплексное развитие образовательного процесса и пространственной предметно-развивающей среды в соответствии с ФГОС ДО.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Совершенствовать работу по развитию познавательно-исследовательской деятельности дошкольников, с применением метода проектов; используя современные развивающие технологии, способствовать всестороннему развитию дошкольников.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Внедрять разнообразные формы и методы работы с детьми (в соответствии с требованиями ФГОС ДО) в сохранении и укреплении здоровья детей дошкольного возраста. </w:t>
      </w:r>
    </w:p>
    <w:p w:rsidR="00847901" w:rsidRPr="00847901" w:rsidRDefault="00847901" w:rsidP="00847901">
      <w:pPr>
        <w:numPr>
          <w:ilvl w:val="0"/>
          <w:numId w:val="9"/>
        </w:num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Повышать эффективность в работе по нравственно-патриотическому воспитанию дошкольников средствами малых фольклорных форм.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jc w:val="both"/>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sz w:val="24"/>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847901" w:rsidRPr="00847901" w:rsidRDefault="00847901" w:rsidP="00847901">
      <w:pPr>
        <w:spacing w:after="0" w:line="240" w:lineRule="auto"/>
        <w:ind w:firstLine="709"/>
        <w:rPr>
          <w:rFonts w:ascii="Times New Roman" w:eastAsia="Times New Roman" w:hAnsi="Times New Roman" w:cs="Times New Roman"/>
          <w:color w:val="000000"/>
          <w:sz w:val="24"/>
          <w:lang w:eastAsia="ru-RU"/>
        </w:rPr>
      </w:pPr>
      <w:r w:rsidRPr="00847901">
        <w:rPr>
          <w:rFonts w:ascii="Times New Roman" w:eastAsia="Times New Roman" w:hAnsi="Times New Roman" w:cs="Times New Roman"/>
          <w:color w:val="000000"/>
          <w:lang w:eastAsia="ru-RU"/>
        </w:rPr>
        <w:t xml:space="preserve"> </w:t>
      </w:r>
    </w:p>
    <w:p w:rsidR="004A128E" w:rsidRDefault="004A128E"/>
    <w:sectPr w:rsidR="004A128E" w:rsidSect="000F3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B9B"/>
    <w:multiLevelType w:val="hybridMultilevel"/>
    <w:tmpl w:val="F5FA3C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5962F9"/>
    <w:multiLevelType w:val="hybridMultilevel"/>
    <w:tmpl w:val="4B22D8A6"/>
    <w:lvl w:ilvl="0" w:tplc="02CA62A6">
      <w:start w:val="1"/>
      <w:numFmt w:val="bullet"/>
      <w:lvlText w:val="-"/>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F24DF26">
      <w:start w:val="1"/>
      <w:numFmt w:val="bullet"/>
      <w:lvlText w:val="•"/>
      <w:lvlJc w:val="left"/>
      <w:pPr>
        <w:ind w:left="12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ABA3B06">
      <w:start w:val="1"/>
      <w:numFmt w:val="bullet"/>
      <w:lvlText w:val="▪"/>
      <w:lvlJc w:val="left"/>
      <w:pPr>
        <w:ind w:left="153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6006FC4">
      <w:start w:val="1"/>
      <w:numFmt w:val="bullet"/>
      <w:lvlText w:val="•"/>
      <w:lvlJc w:val="left"/>
      <w:pPr>
        <w:ind w:left="225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43E5E">
      <w:start w:val="1"/>
      <w:numFmt w:val="bullet"/>
      <w:lvlText w:val="o"/>
      <w:lvlJc w:val="left"/>
      <w:pPr>
        <w:ind w:left="297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3D86C9C">
      <w:start w:val="1"/>
      <w:numFmt w:val="bullet"/>
      <w:lvlText w:val="▪"/>
      <w:lvlJc w:val="left"/>
      <w:pPr>
        <w:ind w:left="369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ECA82B2">
      <w:start w:val="1"/>
      <w:numFmt w:val="bullet"/>
      <w:lvlText w:val="•"/>
      <w:lvlJc w:val="left"/>
      <w:pPr>
        <w:ind w:left="44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74024C4">
      <w:start w:val="1"/>
      <w:numFmt w:val="bullet"/>
      <w:lvlText w:val="o"/>
      <w:lvlJc w:val="left"/>
      <w:pPr>
        <w:ind w:left="513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F3485A6">
      <w:start w:val="1"/>
      <w:numFmt w:val="bullet"/>
      <w:lvlText w:val="▪"/>
      <w:lvlJc w:val="left"/>
      <w:pPr>
        <w:ind w:left="585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nsid w:val="118262B8"/>
    <w:multiLevelType w:val="hybridMultilevel"/>
    <w:tmpl w:val="6C381FB8"/>
    <w:lvl w:ilvl="0" w:tplc="406E290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835555A"/>
    <w:multiLevelType w:val="multilevel"/>
    <w:tmpl w:val="AB64CC26"/>
    <w:lvl w:ilvl="0">
      <w:start w:val="1"/>
      <w:numFmt w:val="decimal"/>
      <w:lvlText w:val="%1."/>
      <w:lvlJc w:val="left"/>
      <w:pPr>
        <w:ind w:left="644" w:hanging="360"/>
      </w:pPr>
      <w:rPr>
        <w:rFonts w:hint="default"/>
      </w:rPr>
    </w:lvl>
    <w:lvl w:ilvl="1">
      <w:start w:val="6"/>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575A6819"/>
    <w:multiLevelType w:val="hybridMultilevel"/>
    <w:tmpl w:val="A6661126"/>
    <w:lvl w:ilvl="0" w:tplc="1D0CD5AC">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D4C856C">
      <w:start w:val="1"/>
      <w:numFmt w:val="bullet"/>
      <w:lvlText w:val="o"/>
      <w:lvlJc w:val="left"/>
      <w:pPr>
        <w:ind w:left="1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1D40D3C">
      <w:start w:val="1"/>
      <w:numFmt w:val="bullet"/>
      <w:lvlText w:val="▪"/>
      <w:lvlJc w:val="left"/>
      <w:pPr>
        <w:ind w:left="21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C9A4300">
      <w:start w:val="1"/>
      <w:numFmt w:val="bullet"/>
      <w:lvlText w:val="•"/>
      <w:lvlJc w:val="left"/>
      <w:pPr>
        <w:ind w:left="28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340479E">
      <w:start w:val="1"/>
      <w:numFmt w:val="bullet"/>
      <w:lvlText w:val="o"/>
      <w:lvlJc w:val="left"/>
      <w:pPr>
        <w:ind w:left="35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D38A1DC">
      <w:start w:val="1"/>
      <w:numFmt w:val="bullet"/>
      <w:lvlText w:val="▪"/>
      <w:lvlJc w:val="left"/>
      <w:pPr>
        <w:ind w:left="42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EA61E48">
      <w:start w:val="1"/>
      <w:numFmt w:val="bullet"/>
      <w:lvlText w:val="•"/>
      <w:lvlJc w:val="left"/>
      <w:pPr>
        <w:ind w:left="50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8AE07B6">
      <w:start w:val="1"/>
      <w:numFmt w:val="bullet"/>
      <w:lvlText w:val="o"/>
      <w:lvlJc w:val="left"/>
      <w:pPr>
        <w:ind w:left="57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BCEF206">
      <w:start w:val="1"/>
      <w:numFmt w:val="bullet"/>
      <w:lvlText w:val="▪"/>
      <w:lvlJc w:val="left"/>
      <w:pPr>
        <w:ind w:left="64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nsid w:val="62E52763"/>
    <w:multiLevelType w:val="hybridMultilevel"/>
    <w:tmpl w:val="2C647B8C"/>
    <w:lvl w:ilvl="0" w:tplc="23B078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5B17676"/>
    <w:multiLevelType w:val="hybridMultilevel"/>
    <w:tmpl w:val="EF949EA4"/>
    <w:lvl w:ilvl="0" w:tplc="090C95F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6C2E7905"/>
    <w:multiLevelType w:val="multilevel"/>
    <w:tmpl w:val="11BE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91A7F"/>
    <w:multiLevelType w:val="hybridMultilevel"/>
    <w:tmpl w:val="213A2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763021"/>
    <w:multiLevelType w:val="multilevel"/>
    <w:tmpl w:val="5376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B051F"/>
    <w:multiLevelType w:val="hybridMultilevel"/>
    <w:tmpl w:val="2AB4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0"/>
  </w:num>
  <w:num w:numId="6">
    <w:abstractNumId w:val="8"/>
  </w:num>
  <w:num w:numId="7">
    <w:abstractNumId w:val="3"/>
  </w:num>
  <w:num w:numId="8">
    <w:abstractNumId w:val="1"/>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C7"/>
    <w:rsid w:val="000E6060"/>
    <w:rsid w:val="000F3BA5"/>
    <w:rsid w:val="004A128E"/>
    <w:rsid w:val="006F1FA1"/>
    <w:rsid w:val="00847901"/>
    <w:rsid w:val="00EE3BC7"/>
    <w:rsid w:val="00FD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7901"/>
    <w:pPr>
      <w:spacing w:after="0" w:line="240" w:lineRule="auto"/>
      <w:jc w:val="center"/>
    </w:pPr>
    <w:rPr>
      <w:rFonts w:ascii="Times New Roman" w:eastAsia="Times New Roman" w:hAnsi="Times New Roman" w:cs="Times New Roman"/>
      <w:sz w:val="32"/>
      <w:szCs w:val="20"/>
      <w:lang w:eastAsia="ru-RU"/>
    </w:rPr>
  </w:style>
  <w:style w:type="character" w:customStyle="1" w:styleId="a4">
    <w:name w:val="Название Знак"/>
    <w:basedOn w:val="a0"/>
    <w:link w:val="a3"/>
    <w:rsid w:val="00847901"/>
    <w:rPr>
      <w:rFonts w:ascii="Times New Roman" w:eastAsia="Times New Roman" w:hAnsi="Times New Roman" w:cs="Times New Roman"/>
      <w:sz w:val="32"/>
      <w:szCs w:val="20"/>
      <w:lang w:eastAsia="ru-RU"/>
    </w:rPr>
  </w:style>
  <w:style w:type="character" w:styleId="a5">
    <w:name w:val="Strong"/>
    <w:uiPriority w:val="22"/>
    <w:qFormat/>
    <w:rsid w:val="00847901"/>
    <w:rPr>
      <w:b/>
      <w:bCs/>
    </w:rPr>
  </w:style>
  <w:style w:type="paragraph" w:styleId="a6">
    <w:name w:val="Normal (Web)"/>
    <w:basedOn w:val="a"/>
    <w:uiPriority w:val="99"/>
    <w:rsid w:val="00847901"/>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nospacing0">
    <w:name w:val="msonospacing"/>
    <w:basedOn w:val="a"/>
    <w:rsid w:val="0084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4790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FontStyle12">
    <w:name w:val="Font Style12"/>
    <w:uiPriority w:val="99"/>
    <w:rsid w:val="00847901"/>
    <w:rPr>
      <w:rFonts w:ascii="Times New Roman" w:hAnsi="Times New Roman" w:cs="Times New Roman"/>
      <w:sz w:val="10"/>
      <w:szCs w:val="10"/>
    </w:rPr>
  </w:style>
  <w:style w:type="paragraph" w:styleId="a7">
    <w:name w:val="No Spacing"/>
    <w:uiPriority w:val="1"/>
    <w:qFormat/>
    <w:rsid w:val="00847901"/>
    <w:pPr>
      <w:spacing w:after="0" w:line="240" w:lineRule="auto"/>
    </w:pPr>
    <w:rPr>
      <w:rFonts w:ascii="Calibri" w:eastAsia="Calibri" w:hAnsi="Calibri" w:cs="Times New Roman"/>
    </w:rPr>
  </w:style>
  <w:style w:type="paragraph" w:customStyle="1" w:styleId="c4">
    <w:name w:val="c4"/>
    <w:basedOn w:val="a"/>
    <w:rsid w:val="0084790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footer"/>
    <w:basedOn w:val="a"/>
    <w:link w:val="a9"/>
    <w:uiPriority w:val="99"/>
    <w:unhideWhenUsed/>
    <w:rsid w:val="0084790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Нижний колонтитул Знак"/>
    <w:basedOn w:val="a0"/>
    <w:link w:val="a8"/>
    <w:uiPriority w:val="99"/>
    <w:rsid w:val="00847901"/>
    <w:rPr>
      <w:rFonts w:ascii="Times New Roman" w:eastAsia="SimSun" w:hAnsi="Times New Roman" w:cs="Times New Roman"/>
      <w:sz w:val="24"/>
      <w:szCs w:val="24"/>
      <w:lang w:eastAsia="zh-CN"/>
    </w:rPr>
  </w:style>
  <w:style w:type="paragraph" w:styleId="aa">
    <w:name w:val="List Paragraph"/>
    <w:basedOn w:val="a"/>
    <w:uiPriority w:val="99"/>
    <w:qFormat/>
    <w:rsid w:val="00847901"/>
    <w:pPr>
      <w:spacing w:after="200" w:line="276" w:lineRule="auto"/>
      <w:ind w:left="720"/>
      <w:contextualSpacing/>
    </w:pPr>
    <w:rPr>
      <w:rFonts w:ascii="Calibri" w:eastAsia="Calibri" w:hAnsi="Calibri" w:cs="Times New Roman"/>
    </w:rPr>
  </w:style>
  <w:style w:type="paragraph" w:customStyle="1" w:styleId="msonormalbullet2gif">
    <w:name w:val="msonormalbullet2.gif"/>
    <w:basedOn w:val="a"/>
    <w:uiPriority w:val="99"/>
    <w:rsid w:val="00847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4790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7901"/>
  </w:style>
  <w:style w:type="paragraph" w:styleId="ad">
    <w:name w:val="Balloon Text"/>
    <w:basedOn w:val="a"/>
    <w:link w:val="ae"/>
    <w:uiPriority w:val="99"/>
    <w:semiHidden/>
    <w:unhideWhenUsed/>
    <w:rsid w:val="008479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7901"/>
    <w:rPr>
      <w:rFonts w:ascii="Tahoma" w:hAnsi="Tahoma" w:cs="Tahoma"/>
      <w:sz w:val="16"/>
      <w:szCs w:val="16"/>
    </w:rPr>
  </w:style>
  <w:style w:type="paragraph" w:styleId="af">
    <w:name w:val="caption"/>
    <w:basedOn w:val="a"/>
    <w:next w:val="a"/>
    <w:uiPriority w:val="35"/>
    <w:unhideWhenUsed/>
    <w:qFormat/>
    <w:rsid w:val="00847901"/>
    <w:pPr>
      <w:spacing w:after="200" w:line="240" w:lineRule="auto"/>
    </w:pPr>
    <w:rPr>
      <w:i/>
      <w:iCs/>
      <w:color w:val="44546A" w:themeColor="text2"/>
      <w:sz w:val="18"/>
      <w:szCs w:val="18"/>
    </w:rPr>
  </w:style>
  <w:style w:type="paragraph" w:customStyle="1" w:styleId="ConsPlusNormal">
    <w:name w:val="ConsPlusNormal"/>
    <w:rsid w:val="00847901"/>
    <w:pPr>
      <w:autoSpaceDE w:val="0"/>
      <w:autoSpaceDN w:val="0"/>
      <w:adjustRightInd w:val="0"/>
      <w:spacing w:after="0" w:line="240" w:lineRule="auto"/>
    </w:pPr>
    <w:rPr>
      <w:rFonts w:ascii="Times New Roman" w:hAnsi="Times New Roman" w:cs="Times New Roman"/>
      <w:sz w:val="24"/>
      <w:szCs w:val="24"/>
    </w:rPr>
  </w:style>
  <w:style w:type="table" w:styleId="af0">
    <w:name w:val="Table Grid"/>
    <w:basedOn w:val="a1"/>
    <w:uiPriority w:val="59"/>
    <w:rsid w:val="0084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10888</Words>
  <Characters>62067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18DP</cp:lastModifiedBy>
  <cp:revision>5</cp:revision>
  <dcterms:created xsi:type="dcterms:W3CDTF">2019-04-18T09:36:00Z</dcterms:created>
  <dcterms:modified xsi:type="dcterms:W3CDTF">2019-04-18T10:25:00Z</dcterms:modified>
</cp:coreProperties>
</file>