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501" w:rsidRPr="00B13470" w:rsidRDefault="00AF1501" w:rsidP="00AF1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Перспективное тематическое планирование по неделям</w:t>
      </w:r>
    </w:p>
    <w:p w:rsidR="00AF1501" w:rsidRPr="00B13470" w:rsidRDefault="00AF1501" w:rsidP="00AF1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2018-2019   УЧЕБНЫЙ ГОД</w:t>
      </w:r>
    </w:p>
    <w:p w:rsidR="00AF1501" w:rsidRPr="00B13470" w:rsidRDefault="00AF1501" w:rsidP="00AF1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0915" w:type="dxa"/>
        <w:tblInd w:w="-1168" w:type="dxa"/>
        <w:tblLayout w:type="fixed"/>
        <w:tblLook w:val="04A0"/>
      </w:tblPr>
      <w:tblGrid>
        <w:gridCol w:w="992"/>
        <w:gridCol w:w="1277"/>
        <w:gridCol w:w="1984"/>
        <w:gridCol w:w="3827"/>
        <w:gridCol w:w="2835"/>
      </w:tblGrid>
      <w:tr w:rsidR="00AF1501" w:rsidRPr="00B13470" w:rsidTr="00AF1501">
        <w:tc>
          <w:tcPr>
            <w:tcW w:w="992" w:type="dxa"/>
            <w:shd w:val="clear" w:color="auto" w:fill="auto"/>
          </w:tcPr>
          <w:p w:rsidR="00AF1501" w:rsidRPr="00B13470" w:rsidRDefault="00AF1501" w:rsidP="00F50386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B13470">
              <w:rPr>
                <w:b/>
                <w:sz w:val="28"/>
                <w:szCs w:val="28"/>
                <w:lang w:eastAsia="ru-RU"/>
              </w:rPr>
              <w:t>МЕ</w:t>
            </w:r>
          </w:p>
          <w:p w:rsidR="00AF1501" w:rsidRPr="00B13470" w:rsidRDefault="00AF1501" w:rsidP="00F50386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B13470">
              <w:rPr>
                <w:b/>
                <w:sz w:val="28"/>
                <w:szCs w:val="28"/>
                <w:lang w:eastAsia="ru-RU"/>
              </w:rPr>
              <w:t>СЯЦ</w:t>
            </w:r>
          </w:p>
        </w:tc>
        <w:tc>
          <w:tcPr>
            <w:tcW w:w="1277" w:type="dxa"/>
            <w:shd w:val="clear" w:color="auto" w:fill="auto"/>
          </w:tcPr>
          <w:p w:rsidR="00AF1501" w:rsidRPr="00B13470" w:rsidRDefault="00AF1501" w:rsidP="00F50386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B13470">
              <w:rPr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984" w:type="dxa"/>
            <w:shd w:val="clear" w:color="auto" w:fill="auto"/>
          </w:tcPr>
          <w:p w:rsidR="00AF1501" w:rsidRPr="00B13470" w:rsidRDefault="00AF1501" w:rsidP="00F50386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B13470">
              <w:rPr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827" w:type="dxa"/>
            <w:shd w:val="clear" w:color="auto" w:fill="auto"/>
          </w:tcPr>
          <w:p w:rsidR="00AF1501" w:rsidRPr="00B13470" w:rsidRDefault="00AF1501" w:rsidP="00F50386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B13470">
              <w:rPr>
                <w:b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2835" w:type="dxa"/>
          </w:tcPr>
          <w:p w:rsidR="00AF1501" w:rsidRPr="00B13470" w:rsidRDefault="00AF1501" w:rsidP="00F50386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B13470">
              <w:rPr>
                <w:b/>
                <w:sz w:val="28"/>
                <w:szCs w:val="28"/>
                <w:lang w:eastAsia="ru-RU"/>
              </w:rPr>
              <w:t>ИТОГОВОЕ МЕРОПРИЯТИЕ</w:t>
            </w:r>
          </w:p>
        </w:tc>
      </w:tr>
      <w:tr w:rsidR="00AF1501" w:rsidRPr="00B13470" w:rsidTr="00AF1501">
        <w:trPr>
          <w:trHeight w:val="315"/>
        </w:trPr>
        <w:tc>
          <w:tcPr>
            <w:tcW w:w="992" w:type="dxa"/>
            <w:vMerge w:val="restart"/>
            <w:shd w:val="clear" w:color="auto" w:fill="auto"/>
            <w:textDirection w:val="btLr"/>
          </w:tcPr>
          <w:p w:rsidR="00AF1501" w:rsidRPr="00B13470" w:rsidRDefault="00AF1501" w:rsidP="00F50386">
            <w:pPr>
              <w:ind w:left="113" w:right="113"/>
              <w:jc w:val="center"/>
              <w:rPr>
                <w:b/>
                <w:sz w:val="28"/>
                <w:szCs w:val="28"/>
                <w:lang w:eastAsia="ru-RU"/>
              </w:rPr>
            </w:pPr>
            <w:r w:rsidRPr="00B13470">
              <w:rPr>
                <w:b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277" w:type="dxa"/>
            <w:shd w:val="clear" w:color="auto" w:fill="auto"/>
          </w:tcPr>
          <w:p w:rsidR="00AF1501" w:rsidRPr="00B13470" w:rsidRDefault="00AF1501" w:rsidP="00F50386">
            <w:pPr>
              <w:rPr>
                <w:sz w:val="28"/>
                <w:szCs w:val="28"/>
                <w:lang w:eastAsia="ru-RU"/>
              </w:rPr>
            </w:pPr>
            <w:r w:rsidRPr="00B13470">
              <w:rPr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1984" w:type="dxa"/>
            <w:shd w:val="clear" w:color="auto" w:fill="auto"/>
          </w:tcPr>
          <w:p w:rsidR="00AF1501" w:rsidRPr="00B13470" w:rsidRDefault="00AF1501" w:rsidP="00F50386">
            <w:pPr>
              <w:rPr>
                <w:sz w:val="28"/>
                <w:szCs w:val="28"/>
                <w:lang w:eastAsia="ru-RU"/>
              </w:rPr>
            </w:pPr>
            <w:r w:rsidRPr="00B13470">
              <w:rPr>
                <w:sz w:val="28"/>
                <w:szCs w:val="28"/>
                <w:lang w:eastAsia="ru-RU"/>
              </w:rPr>
              <w:t>«До свиданья, лето»</w:t>
            </w:r>
          </w:p>
        </w:tc>
        <w:tc>
          <w:tcPr>
            <w:tcW w:w="3827" w:type="dxa"/>
            <w:shd w:val="clear" w:color="auto" w:fill="auto"/>
          </w:tcPr>
          <w:p w:rsidR="00AF1501" w:rsidRPr="00B13470" w:rsidRDefault="00AF1501" w:rsidP="00A36C54">
            <w:pPr>
              <w:jc w:val="both"/>
              <w:rPr>
                <w:sz w:val="28"/>
                <w:szCs w:val="28"/>
                <w:lang w:eastAsia="ru-RU"/>
              </w:rPr>
            </w:pPr>
            <w:r w:rsidRPr="00B13470">
              <w:rPr>
                <w:rFonts w:eastAsia="Calibri"/>
                <w:sz w:val="28"/>
                <w:szCs w:val="28"/>
                <w:lang w:eastAsia="ru-RU"/>
              </w:rPr>
              <w:t>Уточнить представления детей о лете. Воспитывать любовь к природе.</w:t>
            </w:r>
          </w:p>
        </w:tc>
        <w:tc>
          <w:tcPr>
            <w:tcW w:w="2835" w:type="dxa"/>
          </w:tcPr>
          <w:p w:rsidR="00AF1501" w:rsidRPr="00B13470" w:rsidRDefault="00AF1501" w:rsidP="00F50386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B13470">
              <w:rPr>
                <w:rFonts w:eastAsia="Calibri"/>
                <w:sz w:val="28"/>
                <w:szCs w:val="28"/>
                <w:lang w:eastAsia="ru-RU"/>
              </w:rPr>
              <w:t>Развлечение</w:t>
            </w:r>
          </w:p>
          <w:p w:rsidR="00AF1501" w:rsidRPr="00B13470" w:rsidRDefault="00AF1501" w:rsidP="00F50386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B13470">
              <w:rPr>
                <w:rFonts w:eastAsia="Calibri"/>
                <w:sz w:val="28"/>
                <w:szCs w:val="28"/>
                <w:lang w:eastAsia="ru-RU"/>
              </w:rPr>
              <w:t xml:space="preserve"> «День знаний»</w:t>
            </w:r>
          </w:p>
        </w:tc>
      </w:tr>
      <w:tr w:rsidR="00AF1501" w:rsidRPr="00B13470" w:rsidTr="00AF1501">
        <w:trPr>
          <w:trHeight w:val="351"/>
        </w:trPr>
        <w:tc>
          <w:tcPr>
            <w:tcW w:w="992" w:type="dxa"/>
            <w:vMerge/>
            <w:shd w:val="clear" w:color="auto" w:fill="auto"/>
          </w:tcPr>
          <w:p w:rsidR="00AF1501" w:rsidRPr="00B13470" w:rsidRDefault="00AF1501" w:rsidP="00F50386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AF1501" w:rsidRPr="00B13470" w:rsidRDefault="00AF1501" w:rsidP="00F50386">
            <w:pPr>
              <w:rPr>
                <w:sz w:val="28"/>
                <w:szCs w:val="28"/>
                <w:lang w:eastAsia="ru-RU"/>
              </w:rPr>
            </w:pPr>
            <w:r w:rsidRPr="00B13470">
              <w:rPr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1984" w:type="dxa"/>
            <w:shd w:val="clear" w:color="auto" w:fill="auto"/>
          </w:tcPr>
          <w:p w:rsidR="00AF1501" w:rsidRPr="00B13470" w:rsidRDefault="00AF1501" w:rsidP="00F50386">
            <w:pPr>
              <w:rPr>
                <w:sz w:val="28"/>
                <w:szCs w:val="28"/>
                <w:lang w:eastAsia="ru-RU"/>
              </w:rPr>
            </w:pPr>
            <w:r w:rsidRPr="00B13470">
              <w:rPr>
                <w:sz w:val="28"/>
                <w:szCs w:val="28"/>
                <w:lang w:eastAsia="ru-RU"/>
              </w:rPr>
              <w:t>Безопасность (ОБЖ).</w:t>
            </w:r>
          </w:p>
        </w:tc>
        <w:tc>
          <w:tcPr>
            <w:tcW w:w="3827" w:type="dxa"/>
            <w:shd w:val="clear" w:color="auto" w:fill="auto"/>
          </w:tcPr>
          <w:p w:rsidR="00AF1501" w:rsidRPr="00B13470" w:rsidRDefault="00AF1501" w:rsidP="00A36C54">
            <w:pPr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B13470">
              <w:rPr>
                <w:sz w:val="28"/>
                <w:szCs w:val="28"/>
                <w:shd w:val="clear" w:color="auto" w:fill="FFFFFF"/>
                <w:lang w:eastAsia="ru-RU"/>
              </w:rPr>
              <w:t>Формировать  основы  безопасности собственной  жизнедеятельности    и предпосылок  экологического  сознания (безопасности окружающего  мира).</w:t>
            </w:r>
          </w:p>
          <w:p w:rsidR="00AF1501" w:rsidRPr="00B13470" w:rsidRDefault="00AF1501" w:rsidP="00A36C54">
            <w:pPr>
              <w:jc w:val="both"/>
              <w:rPr>
                <w:sz w:val="28"/>
                <w:szCs w:val="28"/>
                <w:lang w:eastAsia="ru-RU"/>
              </w:rPr>
            </w:pPr>
            <w:r w:rsidRPr="00B13470">
              <w:rPr>
                <w:sz w:val="28"/>
                <w:szCs w:val="28"/>
                <w:shd w:val="clear" w:color="auto" w:fill="FFFFFF"/>
                <w:lang w:eastAsia="ru-RU"/>
              </w:rPr>
              <w:t>Расширить  и уточнить  представления об  источниках опасности в  доме, о правилах  осторожного и  осмотрительного поведения в потенциально опасных ситуациях.</w:t>
            </w:r>
          </w:p>
        </w:tc>
        <w:tc>
          <w:tcPr>
            <w:tcW w:w="2835" w:type="dxa"/>
          </w:tcPr>
          <w:p w:rsidR="00AF1501" w:rsidRPr="00B13470" w:rsidRDefault="00AF1501" w:rsidP="00F50386">
            <w:pPr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AF1501" w:rsidRPr="00B13470" w:rsidTr="00AF1501">
        <w:trPr>
          <w:trHeight w:val="330"/>
        </w:trPr>
        <w:tc>
          <w:tcPr>
            <w:tcW w:w="992" w:type="dxa"/>
            <w:vMerge/>
            <w:shd w:val="clear" w:color="auto" w:fill="auto"/>
          </w:tcPr>
          <w:p w:rsidR="00AF1501" w:rsidRPr="00B13470" w:rsidRDefault="00AF1501" w:rsidP="00F50386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AF1501" w:rsidRPr="00B13470" w:rsidRDefault="00AF1501" w:rsidP="00F50386">
            <w:pPr>
              <w:rPr>
                <w:sz w:val="28"/>
                <w:szCs w:val="28"/>
                <w:lang w:eastAsia="ru-RU"/>
              </w:rPr>
            </w:pPr>
            <w:r w:rsidRPr="00B13470">
              <w:rPr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1984" w:type="dxa"/>
            <w:shd w:val="clear" w:color="auto" w:fill="auto"/>
          </w:tcPr>
          <w:p w:rsidR="00AF1501" w:rsidRPr="00B13470" w:rsidRDefault="00AF1501" w:rsidP="00F50386">
            <w:pPr>
              <w:rPr>
                <w:sz w:val="28"/>
                <w:szCs w:val="28"/>
                <w:lang w:eastAsia="ru-RU"/>
              </w:rPr>
            </w:pPr>
            <w:r w:rsidRPr="00B13470">
              <w:rPr>
                <w:sz w:val="28"/>
                <w:szCs w:val="28"/>
                <w:lang w:eastAsia="ru-RU"/>
              </w:rPr>
              <w:t xml:space="preserve">Мой город, моя страна, моя планета </w:t>
            </w:r>
          </w:p>
        </w:tc>
        <w:tc>
          <w:tcPr>
            <w:tcW w:w="3827" w:type="dxa"/>
            <w:shd w:val="clear" w:color="auto" w:fill="auto"/>
          </w:tcPr>
          <w:p w:rsidR="00AF1501" w:rsidRPr="00B13470" w:rsidRDefault="00AF1501" w:rsidP="00A36C54">
            <w:pPr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B13470">
              <w:rPr>
                <w:sz w:val="28"/>
                <w:szCs w:val="28"/>
                <w:lang w:eastAsia="ru-RU"/>
              </w:rPr>
              <w:t>Формировать представления о России, крае,  родном поселке; познакомить детей с государственными символами России, края, поселка: флаг, герб, гимн.</w:t>
            </w:r>
            <w:proofErr w:type="gramEnd"/>
            <w:r w:rsidRPr="00B13470">
              <w:rPr>
                <w:sz w:val="28"/>
                <w:szCs w:val="28"/>
                <w:lang w:eastAsia="ru-RU"/>
              </w:rPr>
              <w:t xml:space="preserve"> Формировать чувства толерантности уважения к другим народам, их традициям.  Продолжать формировать знания о родном крае, поселке, достопримечательностях, знакомить с ее историей</w:t>
            </w:r>
          </w:p>
        </w:tc>
        <w:tc>
          <w:tcPr>
            <w:tcW w:w="2835" w:type="dxa"/>
          </w:tcPr>
          <w:p w:rsidR="00AF1501" w:rsidRPr="00B13470" w:rsidRDefault="00AF1501" w:rsidP="00F50386">
            <w:pPr>
              <w:rPr>
                <w:sz w:val="28"/>
                <w:szCs w:val="28"/>
                <w:lang w:eastAsia="ru-RU"/>
              </w:rPr>
            </w:pPr>
            <w:r w:rsidRPr="00B13470">
              <w:rPr>
                <w:sz w:val="28"/>
                <w:szCs w:val="28"/>
                <w:lang w:eastAsia="ru-RU"/>
              </w:rPr>
              <w:t>Развлечение «Дружат дети всей земли»</w:t>
            </w:r>
          </w:p>
        </w:tc>
      </w:tr>
      <w:tr w:rsidR="00AF1501" w:rsidRPr="00B13470" w:rsidTr="00AF1501">
        <w:trPr>
          <w:trHeight w:val="330"/>
        </w:trPr>
        <w:tc>
          <w:tcPr>
            <w:tcW w:w="992" w:type="dxa"/>
            <w:vMerge/>
            <w:shd w:val="clear" w:color="auto" w:fill="auto"/>
          </w:tcPr>
          <w:p w:rsidR="00AF1501" w:rsidRPr="00B13470" w:rsidRDefault="00AF1501" w:rsidP="00F50386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AF1501" w:rsidRPr="00B13470" w:rsidRDefault="00AF1501" w:rsidP="00F50386">
            <w:pPr>
              <w:rPr>
                <w:sz w:val="28"/>
                <w:szCs w:val="28"/>
                <w:lang w:eastAsia="ru-RU"/>
              </w:rPr>
            </w:pPr>
            <w:r w:rsidRPr="00B13470">
              <w:rPr>
                <w:sz w:val="28"/>
                <w:szCs w:val="28"/>
                <w:lang w:eastAsia="ru-RU"/>
              </w:rPr>
              <w:t>4  неделя</w:t>
            </w:r>
          </w:p>
        </w:tc>
        <w:tc>
          <w:tcPr>
            <w:tcW w:w="1984" w:type="dxa"/>
            <w:shd w:val="clear" w:color="auto" w:fill="auto"/>
          </w:tcPr>
          <w:p w:rsidR="00AF1501" w:rsidRPr="00B13470" w:rsidRDefault="00AF1501" w:rsidP="00F50386">
            <w:pPr>
              <w:rPr>
                <w:sz w:val="28"/>
                <w:szCs w:val="28"/>
                <w:lang w:eastAsia="ru-RU"/>
              </w:rPr>
            </w:pPr>
            <w:r w:rsidRPr="00B13470">
              <w:rPr>
                <w:sz w:val="28"/>
                <w:szCs w:val="28"/>
                <w:lang w:eastAsia="ru-RU"/>
              </w:rPr>
              <w:t>1.Профессии в детском саду. День воспитателя.</w:t>
            </w:r>
          </w:p>
          <w:p w:rsidR="00AF1501" w:rsidRPr="00B13470" w:rsidRDefault="00AF1501" w:rsidP="00F50386">
            <w:pPr>
              <w:rPr>
                <w:sz w:val="28"/>
                <w:szCs w:val="28"/>
                <w:lang w:eastAsia="ru-RU"/>
              </w:rPr>
            </w:pPr>
            <w:r w:rsidRPr="00B13470">
              <w:rPr>
                <w:sz w:val="28"/>
                <w:szCs w:val="28"/>
                <w:lang w:eastAsia="ru-RU"/>
              </w:rPr>
              <w:t>2.Безопасное детство</w:t>
            </w:r>
          </w:p>
        </w:tc>
        <w:tc>
          <w:tcPr>
            <w:tcW w:w="3827" w:type="dxa"/>
            <w:shd w:val="clear" w:color="auto" w:fill="auto"/>
          </w:tcPr>
          <w:p w:rsidR="00AF1501" w:rsidRPr="00B13470" w:rsidRDefault="00AF1501" w:rsidP="00A36C54">
            <w:pPr>
              <w:jc w:val="both"/>
              <w:rPr>
                <w:sz w:val="28"/>
                <w:szCs w:val="28"/>
                <w:lang w:eastAsia="ru-RU"/>
              </w:rPr>
            </w:pPr>
            <w:r w:rsidRPr="00B13470">
              <w:rPr>
                <w:sz w:val="28"/>
                <w:szCs w:val="28"/>
                <w:lang w:eastAsia="ru-RU"/>
              </w:rPr>
              <w:t>Продолжать знакомить с детским садом как с ближайшим социальным окружением ребенка, расширить представления о профессиях сотрудников детского сада.</w:t>
            </w:r>
          </w:p>
        </w:tc>
        <w:tc>
          <w:tcPr>
            <w:tcW w:w="2835" w:type="dxa"/>
          </w:tcPr>
          <w:p w:rsidR="00AF1501" w:rsidRPr="00B13470" w:rsidRDefault="00AF1501" w:rsidP="00F50386">
            <w:pPr>
              <w:rPr>
                <w:sz w:val="28"/>
                <w:szCs w:val="28"/>
                <w:lang w:eastAsia="ru-RU"/>
              </w:rPr>
            </w:pPr>
            <w:r w:rsidRPr="00B13470">
              <w:rPr>
                <w:sz w:val="28"/>
                <w:szCs w:val="28"/>
                <w:lang w:eastAsia="ru-RU"/>
              </w:rPr>
              <w:t>Праздник «День дошкольного работника»</w:t>
            </w:r>
          </w:p>
        </w:tc>
      </w:tr>
      <w:tr w:rsidR="00AF1501" w:rsidRPr="00B13470" w:rsidTr="00AF1501">
        <w:trPr>
          <w:cantSplit/>
          <w:trHeight w:val="279"/>
        </w:trPr>
        <w:tc>
          <w:tcPr>
            <w:tcW w:w="992" w:type="dxa"/>
            <w:vMerge w:val="restart"/>
            <w:shd w:val="clear" w:color="auto" w:fill="auto"/>
            <w:textDirection w:val="btLr"/>
          </w:tcPr>
          <w:p w:rsidR="00AF1501" w:rsidRPr="00B13470" w:rsidRDefault="00AF1501" w:rsidP="00F50386">
            <w:pPr>
              <w:ind w:left="113" w:right="113"/>
              <w:jc w:val="center"/>
              <w:rPr>
                <w:b/>
                <w:sz w:val="28"/>
                <w:szCs w:val="28"/>
                <w:lang w:eastAsia="ru-RU"/>
              </w:rPr>
            </w:pPr>
            <w:r w:rsidRPr="00B13470">
              <w:rPr>
                <w:b/>
                <w:sz w:val="28"/>
                <w:szCs w:val="28"/>
                <w:lang w:eastAsia="ru-RU"/>
              </w:rPr>
              <w:lastRenderedPageBreak/>
              <w:t>ОКТЯБРЬ</w:t>
            </w:r>
          </w:p>
          <w:p w:rsidR="00AF1501" w:rsidRPr="00B13470" w:rsidRDefault="00AF1501" w:rsidP="00F50386">
            <w:pPr>
              <w:ind w:left="113" w:right="113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AF1501" w:rsidRPr="00B13470" w:rsidRDefault="00AF1501" w:rsidP="00F50386">
            <w:pPr>
              <w:ind w:left="113" w:right="113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AF1501" w:rsidRPr="00B13470" w:rsidRDefault="00AF1501" w:rsidP="00F50386">
            <w:pPr>
              <w:rPr>
                <w:sz w:val="28"/>
                <w:szCs w:val="28"/>
                <w:lang w:eastAsia="ru-RU"/>
              </w:rPr>
            </w:pPr>
            <w:r w:rsidRPr="00B13470">
              <w:rPr>
                <w:sz w:val="28"/>
                <w:szCs w:val="28"/>
                <w:lang w:eastAsia="ru-RU"/>
              </w:rPr>
              <w:t xml:space="preserve">1-2 неделя </w:t>
            </w:r>
          </w:p>
        </w:tc>
        <w:tc>
          <w:tcPr>
            <w:tcW w:w="1984" w:type="dxa"/>
            <w:shd w:val="clear" w:color="auto" w:fill="auto"/>
          </w:tcPr>
          <w:p w:rsidR="00AF1501" w:rsidRPr="00B13470" w:rsidRDefault="00AF1501" w:rsidP="00F50386">
            <w:pPr>
              <w:rPr>
                <w:sz w:val="28"/>
                <w:szCs w:val="28"/>
                <w:lang w:eastAsia="ru-RU"/>
              </w:rPr>
            </w:pPr>
            <w:r w:rsidRPr="00B13470">
              <w:rPr>
                <w:sz w:val="28"/>
                <w:szCs w:val="28"/>
                <w:lang w:eastAsia="ru-RU"/>
              </w:rPr>
              <w:t>Осень. Периоды осени. Признаки осени.</w:t>
            </w:r>
          </w:p>
        </w:tc>
        <w:tc>
          <w:tcPr>
            <w:tcW w:w="3827" w:type="dxa"/>
            <w:shd w:val="clear" w:color="auto" w:fill="auto"/>
          </w:tcPr>
          <w:p w:rsidR="00AF1501" w:rsidRPr="00B13470" w:rsidRDefault="00AF1501" w:rsidP="00A36C54">
            <w:pPr>
              <w:jc w:val="both"/>
              <w:rPr>
                <w:sz w:val="28"/>
                <w:szCs w:val="28"/>
                <w:lang w:eastAsia="ru-RU"/>
              </w:rPr>
            </w:pPr>
            <w:r w:rsidRPr="00B13470">
              <w:rPr>
                <w:sz w:val="28"/>
                <w:szCs w:val="28"/>
                <w:lang w:eastAsia="ru-RU"/>
              </w:rPr>
              <w:t>Расширять знания детей об осени, признаках и приметах  осени. Знакомить с сельскохозяйственными профессиями.</w:t>
            </w:r>
          </w:p>
        </w:tc>
        <w:tc>
          <w:tcPr>
            <w:tcW w:w="2835" w:type="dxa"/>
          </w:tcPr>
          <w:p w:rsidR="00AF1501" w:rsidRPr="00B13470" w:rsidRDefault="00AF1501" w:rsidP="00F50386">
            <w:pPr>
              <w:rPr>
                <w:sz w:val="28"/>
                <w:szCs w:val="28"/>
                <w:lang w:eastAsia="ru-RU"/>
              </w:rPr>
            </w:pPr>
          </w:p>
        </w:tc>
      </w:tr>
      <w:tr w:rsidR="00AF1501" w:rsidRPr="00B13470" w:rsidTr="00AF1501">
        <w:trPr>
          <w:cantSplit/>
          <w:trHeight w:val="360"/>
        </w:trPr>
        <w:tc>
          <w:tcPr>
            <w:tcW w:w="992" w:type="dxa"/>
            <w:vMerge/>
            <w:shd w:val="clear" w:color="auto" w:fill="auto"/>
            <w:textDirection w:val="btLr"/>
          </w:tcPr>
          <w:p w:rsidR="00AF1501" w:rsidRPr="00B13470" w:rsidRDefault="00AF1501" w:rsidP="00F50386">
            <w:pPr>
              <w:ind w:left="113" w:right="113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AF1501" w:rsidRPr="00B13470" w:rsidRDefault="00AF1501" w:rsidP="00F50386">
            <w:pPr>
              <w:rPr>
                <w:sz w:val="28"/>
                <w:szCs w:val="28"/>
                <w:lang w:eastAsia="ru-RU"/>
              </w:rPr>
            </w:pPr>
            <w:r w:rsidRPr="00B13470">
              <w:rPr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1984" w:type="dxa"/>
            <w:shd w:val="clear" w:color="auto" w:fill="auto"/>
          </w:tcPr>
          <w:p w:rsidR="00AF1501" w:rsidRPr="00B13470" w:rsidRDefault="00AF1501" w:rsidP="00F50386">
            <w:pPr>
              <w:rPr>
                <w:sz w:val="28"/>
                <w:szCs w:val="28"/>
                <w:lang w:eastAsia="ru-RU"/>
              </w:rPr>
            </w:pPr>
            <w:r w:rsidRPr="00B13470">
              <w:rPr>
                <w:sz w:val="28"/>
                <w:szCs w:val="28"/>
                <w:lang w:eastAsia="ru-RU"/>
              </w:rPr>
              <w:t xml:space="preserve">Насекомые </w:t>
            </w:r>
          </w:p>
        </w:tc>
        <w:tc>
          <w:tcPr>
            <w:tcW w:w="3827" w:type="dxa"/>
            <w:shd w:val="clear" w:color="auto" w:fill="auto"/>
          </w:tcPr>
          <w:p w:rsidR="00AF1501" w:rsidRPr="00B13470" w:rsidRDefault="00AF1501" w:rsidP="00A36C54">
            <w:pPr>
              <w:jc w:val="both"/>
              <w:rPr>
                <w:sz w:val="28"/>
                <w:szCs w:val="28"/>
                <w:lang w:eastAsia="ru-RU"/>
              </w:rPr>
            </w:pPr>
            <w:r w:rsidRPr="00B13470">
              <w:rPr>
                <w:sz w:val="28"/>
                <w:szCs w:val="28"/>
                <w:lang w:eastAsia="ru-RU"/>
              </w:rPr>
              <w:t>Продолжать знакомить детей с многообразием насекомых, их внешним видом, повадками, жизнью, поведением в различных ситуациях. Учить отличать их друг от друга.</w:t>
            </w:r>
          </w:p>
        </w:tc>
        <w:tc>
          <w:tcPr>
            <w:tcW w:w="2835" w:type="dxa"/>
          </w:tcPr>
          <w:p w:rsidR="00AF1501" w:rsidRPr="00B13470" w:rsidRDefault="00AF1501" w:rsidP="00F50386">
            <w:pPr>
              <w:rPr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AF1501" w:rsidRPr="00B13470" w:rsidTr="00AF1501">
        <w:trPr>
          <w:cantSplit/>
          <w:trHeight w:val="405"/>
        </w:trPr>
        <w:tc>
          <w:tcPr>
            <w:tcW w:w="992" w:type="dxa"/>
            <w:vMerge/>
            <w:shd w:val="clear" w:color="auto" w:fill="auto"/>
            <w:textDirection w:val="btLr"/>
          </w:tcPr>
          <w:p w:rsidR="00AF1501" w:rsidRPr="00B13470" w:rsidRDefault="00AF1501" w:rsidP="00F50386">
            <w:pPr>
              <w:ind w:left="113" w:right="113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AF1501" w:rsidRPr="00B13470" w:rsidRDefault="00AF1501" w:rsidP="00F50386">
            <w:pPr>
              <w:rPr>
                <w:sz w:val="28"/>
                <w:szCs w:val="28"/>
                <w:lang w:eastAsia="ru-RU"/>
              </w:rPr>
            </w:pPr>
            <w:r w:rsidRPr="00B13470">
              <w:rPr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1984" w:type="dxa"/>
            <w:shd w:val="clear" w:color="auto" w:fill="auto"/>
          </w:tcPr>
          <w:p w:rsidR="00AF1501" w:rsidRPr="00B13470" w:rsidRDefault="00AF1501" w:rsidP="00F50386">
            <w:pPr>
              <w:rPr>
                <w:sz w:val="28"/>
                <w:szCs w:val="28"/>
                <w:lang w:eastAsia="ru-RU"/>
              </w:rPr>
            </w:pPr>
            <w:r w:rsidRPr="00B13470">
              <w:rPr>
                <w:sz w:val="28"/>
                <w:szCs w:val="28"/>
                <w:lang w:eastAsia="ru-RU"/>
              </w:rPr>
              <w:t>Овощи, фрукты.</w:t>
            </w:r>
          </w:p>
        </w:tc>
        <w:tc>
          <w:tcPr>
            <w:tcW w:w="3827" w:type="dxa"/>
            <w:shd w:val="clear" w:color="auto" w:fill="auto"/>
          </w:tcPr>
          <w:p w:rsidR="00AF1501" w:rsidRPr="00B13470" w:rsidRDefault="00AF1501" w:rsidP="00A36C54">
            <w:pPr>
              <w:jc w:val="both"/>
              <w:rPr>
                <w:sz w:val="28"/>
                <w:szCs w:val="28"/>
                <w:lang w:eastAsia="ru-RU"/>
              </w:rPr>
            </w:pPr>
            <w:r w:rsidRPr="00B13470">
              <w:rPr>
                <w:sz w:val="28"/>
                <w:szCs w:val="28"/>
                <w:lang w:eastAsia="ru-RU"/>
              </w:rPr>
              <w:t>Закрепить названия различных овощей и фруктов. Рассказать о пользе  овощей и фруктов для человека. Продолжать знакомить с заготовкой впрок – консервирование, соление</w:t>
            </w:r>
            <w:proofErr w:type="gramStart"/>
            <w:r w:rsidRPr="00B13470">
              <w:rPr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B13470">
              <w:rPr>
                <w:sz w:val="28"/>
                <w:szCs w:val="28"/>
                <w:lang w:eastAsia="ru-RU"/>
              </w:rPr>
              <w:t xml:space="preserve"> маринование, приготовление соков, компотов, варенья.</w:t>
            </w:r>
          </w:p>
        </w:tc>
        <w:tc>
          <w:tcPr>
            <w:tcW w:w="2835" w:type="dxa"/>
          </w:tcPr>
          <w:p w:rsidR="00AF1501" w:rsidRPr="00B13470" w:rsidRDefault="00AF1501" w:rsidP="00F50386">
            <w:pPr>
              <w:rPr>
                <w:sz w:val="28"/>
                <w:szCs w:val="28"/>
                <w:lang w:eastAsia="ru-RU"/>
              </w:rPr>
            </w:pPr>
          </w:p>
        </w:tc>
      </w:tr>
      <w:tr w:rsidR="00AF1501" w:rsidRPr="00B13470" w:rsidTr="00AF1501">
        <w:trPr>
          <w:cantSplit/>
          <w:trHeight w:val="315"/>
        </w:trPr>
        <w:tc>
          <w:tcPr>
            <w:tcW w:w="992" w:type="dxa"/>
            <w:vMerge/>
            <w:shd w:val="clear" w:color="auto" w:fill="auto"/>
            <w:textDirection w:val="btLr"/>
          </w:tcPr>
          <w:p w:rsidR="00AF1501" w:rsidRPr="00B13470" w:rsidRDefault="00AF1501" w:rsidP="00F50386">
            <w:pPr>
              <w:ind w:left="113" w:right="113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AF1501" w:rsidRPr="00B13470" w:rsidRDefault="00AF1501" w:rsidP="00F50386">
            <w:pPr>
              <w:rPr>
                <w:sz w:val="28"/>
                <w:szCs w:val="28"/>
                <w:lang w:eastAsia="ru-RU"/>
              </w:rPr>
            </w:pPr>
          </w:p>
          <w:p w:rsidR="00AF1501" w:rsidRPr="00B13470" w:rsidRDefault="00AF1501" w:rsidP="00F50386">
            <w:pPr>
              <w:rPr>
                <w:sz w:val="28"/>
                <w:szCs w:val="28"/>
                <w:lang w:eastAsia="ru-RU"/>
              </w:rPr>
            </w:pPr>
            <w:r w:rsidRPr="00B13470">
              <w:rPr>
                <w:sz w:val="28"/>
                <w:szCs w:val="28"/>
                <w:lang w:eastAsia="ru-RU"/>
              </w:rPr>
              <w:t>5 неделя</w:t>
            </w:r>
          </w:p>
        </w:tc>
        <w:tc>
          <w:tcPr>
            <w:tcW w:w="1984" w:type="dxa"/>
            <w:shd w:val="clear" w:color="auto" w:fill="auto"/>
          </w:tcPr>
          <w:p w:rsidR="00AF1501" w:rsidRPr="00B13470" w:rsidRDefault="00AF1501" w:rsidP="00F50386">
            <w:pPr>
              <w:rPr>
                <w:sz w:val="28"/>
                <w:szCs w:val="28"/>
                <w:lang w:eastAsia="ru-RU"/>
              </w:rPr>
            </w:pPr>
          </w:p>
          <w:p w:rsidR="00AF1501" w:rsidRPr="00B13470" w:rsidRDefault="00AF1501" w:rsidP="00F50386">
            <w:pPr>
              <w:rPr>
                <w:sz w:val="28"/>
                <w:szCs w:val="28"/>
                <w:lang w:eastAsia="ru-RU"/>
              </w:rPr>
            </w:pPr>
            <w:r w:rsidRPr="00B13470">
              <w:rPr>
                <w:sz w:val="28"/>
                <w:szCs w:val="28"/>
                <w:lang w:eastAsia="ru-RU"/>
              </w:rPr>
              <w:t>Грибы. Ягоды.</w:t>
            </w:r>
          </w:p>
        </w:tc>
        <w:tc>
          <w:tcPr>
            <w:tcW w:w="3827" w:type="dxa"/>
            <w:shd w:val="clear" w:color="auto" w:fill="auto"/>
          </w:tcPr>
          <w:p w:rsidR="00AF1501" w:rsidRPr="00B13470" w:rsidRDefault="00AF1501" w:rsidP="00A36C54">
            <w:pPr>
              <w:jc w:val="both"/>
              <w:rPr>
                <w:sz w:val="28"/>
                <w:szCs w:val="28"/>
                <w:lang w:eastAsia="ru-RU"/>
              </w:rPr>
            </w:pPr>
            <w:r w:rsidRPr="00B13470">
              <w:rPr>
                <w:sz w:val="28"/>
                <w:szCs w:val="28"/>
                <w:lang w:eastAsia="ru-RU"/>
              </w:rPr>
              <w:t>Расширить представления детей  о многообразии растений осеннего леса, уточнить знания о грибах и ягодах. Дать представления о съедобных и ядовитых грибах. Продолжать знакомить с правилами безопасного поведения в лесу.</w:t>
            </w:r>
          </w:p>
        </w:tc>
        <w:tc>
          <w:tcPr>
            <w:tcW w:w="2835" w:type="dxa"/>
          </w:tcPr>
          <w:p w:rsidR="00AF1501" w:rsidRPr="00B13470" w:rsidRDefault="00AF1501" w:rsidP="00F50386">
            <w:pPr>
              <w:rPr>
                <w:sz w:val="28"/>
                <w:szCs w:val="28"/>
                <w:lang w:eastAsia="ru-RU"/>
              </w:rPr>
            </w:pPr>
          </w:p>
        </w:tc>
      </w:tr>
      <w:tr w:rsidR="00AF1501" w:rsidRPr="00B13470" w:rsidTr="00AF1501">
        <w:trPr>
          <w:cantSplit/>
          <w:trHeight w:val="255"/>
        </w:trPr>
        <w:tc>
          <w:tcPr>
            <w:tcW w:w="992" w:type="dxa"/>
            <w:vMerge w:val="restart"/>
            <w:shd w:val="clear" w:color="auto" w:fill="auto"/>
            <w:textDirection w:val="btLr"/>
          </w:tcPr>
          <w:p w:rsidR="00AF1501" w:rsidRPr="00B13470" w:rsidRDefault="00AF1501" w:rsidP="00F50386">
            <w:pPr>
              <w:ind w:left="113" w:right="113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AF1501" w:rsidRPr="00B13470" w:rsidRDefault="00AF1501" w:rsidP="00F50386">
            <w:pPr>
              <w:ind w:left="113" w:right="113"/>
              <w:jc w:val="center"/>
              <w:rPr>
                <w:b/>
                <w:sz w:val="28"/>
                <w:szCs w:val="28"/>
                <w:lang w:eastAsia="ru-RU"/>
              </w:rPr>
            </w:pPr>
            <w:r w:rsidRPr="00B13470">
              <w:rPr>
                <w:b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277" w:type="dxa"/>
            <w:shd w:val="clear" w:color="auto" w:fill="auto"/>
          </w:tcPr>
          <w:p w:rsidR="00AF1501" w:rsidRPr="00B13470" w:rsidRDefault="00AF1501" w:rsidP="00F50386">
            <w:pPr>
              <w:rPr>
                <w:sz w:val="28"/>
                <w:szCs w:val="28"/>
                <w:lang w:eastAsia="ru-RU"/>
              </w:rPr>
            </w:pPr>
            <w:r w:rsidRPr="00B13470">
              <w:rPr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1984" w:type="dxa"/>
            <w:shd w:val="clear" w:color="auto" w:fill="auto"/>
          </w:tcPr>
          <w:p w:rsidR="00AF1501" w:rsidRPr="00B13470" w:rsidRDefault="00AF1501" w:rsidP="00F50386">
            <w:pPr>
              <w:rPr>
                <w:sz w:val="28"/>
                <w:szCs w:val="28"/>
                <w:lang w:eastAsia="ru-RU"/>
              </w:rPr>
            </w:pPr>
            <w:r w:rsidRPr="00B13470">
              <w:rPr>
                <w:sz w:val="28"/>
                <w:szCs w:val="28"/>
                <w:lang w:eastAsia="ru-RU"/>
              </w:rPr>
              <w:t>Домашние животные и их детеныши.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AF1501" w:rsidRPr="00B13470" w:rsidRDefault="00AF1501" w:rsidP="00A36C54">
            <w:pPr>
              <w:jc w:val="both"/>
              <w:rPr>
                <w:sz w:val="28"/>
                <w:szCs w:val="28"/>
                <w:lang w:eastAsia="ru-RU"/>
              </w:rPr>
            </w:pPr>
            <w:r w:rsidRPr="00B13470">
              <w:rPr>
                <w:sz w:val="28"/>
                <w:szCs w:val="28"/>
                <w:lang w:eastAsia="ru-RU"/>
              </w:rPr>
              <w:t xml:space="preserve">Закрепить названия диких и домашних животных их детенышей. Систематизировать представления детей </w:t>
            </w:r>
            <w:proofErr w:type="gramStart"/>
            <w:r w:rsidRPr="00B13470">
              <w:rPr>
                <w:sz w:val="28"/>
                <w:szCs w:val="28"/>
                <w:lang w:eastAsia="ru-RU"/>
              </w:rPr>
              <w:t>о</w:t>
            </w:r>
            <w:proofErr w:type="gramEnd"/>
            <w:r w:rsidRPr="00B13470">
              <w:rPr>
                <w:sz w:val="28"/>
                <w:szCs w:val="28"/>
                <w:lang w:eastAsia="ru-RU"/>
              </w:rPr>
              <w:t xml:space="preserve"> их месте обитания, о пользе животных для человека. Расширить представления  о подготовке животных к зимовке.</w:t>
            </w:r>
          </w:p>
        </w:tc>
        <w:tc>
          <w:tcPr>
            <w:tcW w:w="2835" w:type="dxa"/>
          </w:tcPr>
          <w:p w:rsidR="00AF1501" w:rsidRPr="00B13470" w:rsidRDefault="00AF1501" w:rsidP="00F50386">
            <w:pPr>
              <w:rPr>
                <w:sz w:val="28"/>
                <w:szCs w:val="28"/>
                <w:lang w:eastAsia="ru-RU"/>
              </w:rPr>
            </w:pPr>
          </w:p>
        </w:tc>
      </w:tr>
      <w:tr w:rsidR="00AF1501" w:rsidRPr="00B13470" w:rsidTr="00AF1501">
        <w:trPr>
          <w:cantSplit/>
          <w:trHeight w:val="255"/>
        </w:trPr>
        <w:tc>
          <w:tcPr>
            <w:tcW w:w="992" w:type="dxa"/>
            <w:vMerge/>
            <w:shd w:val="clear" w:color="auto" w:fill="auto"/>
            <w:textDirection w:val="btLr"/>
          </w:tcPr>
          <w:p w:rsidR="00AF1501" w:rsidRPr="00B13470" w:rsidRDefault="00AF1501" w:rsidP="00F50386">
            <w:pPr>
              <w:ind w:left="113" w:right="113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AF1501" w:rsidRPr="00B13470" w:rsidRDefault="00AF1501" w:rsidP="00F50386">
            <w:pPr>
              <w:rPr>
                <w:sz w:val="28"/>
                <w:szCs w:val="28"/>
                <w:lang w:eastAsia="ru-RU"/>
              </w:rPr>
            </w:pPr>
            <w:r w:rsidRPr="00B13470">
              <w:rPr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1984" w:type="dxa"/>
            <w:shd w:val="clear" w:color="auto" w:fill="auto"/>
          </w:tcPr>
          <w:p w:rsidR="00AF1501" w:rsidRPr="00B13470" w:rsidRDefault="00AF1501" w:rsidP="00F50386">
            <w:pPr>
              <w:rPr>
                <w:sz w:val="28"/>
                <w:szCs w:val="28"/>
                <w:lang w:eastAsia="ru-RU"/>
              </w:rPr>
            </w:pPr>
            <w:r w:rsidRPr="00B13470">
              <w:rPr>
                <w:sz w:val="28"/>
                <w:szCs w:val="28"/>
                <w:lang w:eastAsia="ru-RU"/>
              </w:rPr>
              <w:t>Дикие животные и их детеныши.</w:t>
            </w:r>
          </w:p>
        </w:tc>
        <w:tc>
          <w:tcPr>
            <w:tcW w:w="3827" w:type="dxa"/>
            <w:vMerge/>
            <w:shd w:val="clear" w:color="auto" w:fill="auto"/>
          </w:tcPr>
          <w:p w:rsidR="00AF1501" w:rsidRPr="00B13470" w:rsidRDefault="00AF1501" w:rsidP="00F5038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AF1501" w:rsidRPr="00B13470" w:rsidRDefault="00AF1501" w:rsidP="00F50386">
            <w:pPr>
              <w:rPr>
                <w:sz w:val="28"/>
                <w:szCs w:val="28"/>
                <w:lang w:eastAsia="ru-RU"/>
              </w:rPr>
            </w:pPr>
          </w:p>
        </w:tc>
      </w:tr>
      <w:tr w:rsidR="00AF1501" w:rsidRPr="00B13470" w:rsidTr="00AF1501">
        <w:trPr>
          <w:cantSplit/>
          <w:trHeight w:val="255"/>
        </w:trPr>
        <w:tc>
          <w:tcPr>
            <w:tcW w:w="992" w:type="dxa"/>
            <w:vMerge/>
            <w:shd w:val="clear" w:color="auto" w:fill="auto"/>
            <w:textDirection w:val="btLr"/>
          </w:tcPr>
          <w:p w:rsidR="00AF1501" w:rsidRPr="00B13470" w:rsidRDefault="00AF1501" w:rsidP="00F50386">
            <w:pPr>
              <w:ind w:left="113" w:right="113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AF1501" w:rsidRPr="00B13470" w:rsidRDefault="00AF1501" w:rsidP="00F50386">
            <w:pPr>
              <w:rPr>
                <w:sz w:val="28"/>
                <w:szCs w:val="28"/>
                <w:lang w:eastAsia="ru-RU"/>
              </w:rPr>
            </w:pPr>
            <w:r w:rsidRPr="00B13470">
              <w:rPr>
                <w:sz w:val="28"/>
                <w:szCs w:val="28"/>
                <w:lang w:eastAsia="ru-RU"/>
              </w:rPr>
              <w:t xml:space="preserve"> 3 неделя</w:t>
            </w:r>
          </w:p>
        </w:tc>
        <w:tc>
          <w:tcPr>
            <w:tcW w:w="1984" w:type="dxa"/>
            <w:shd w:val="clear" w:color="auto" w:fill="auto"/>
          </w:tcPr>
          <w:p w:rsidR="00AF1501" w:rsidRPr="00B13470" w:rsidRDefault="00AF1501" w:rsidP="00F50386">
            <w:pPr>
              <w:rPr>
                <w:sz w:val="28"/>
                <w:szCs w:val="28"/>
                <w:lang w:eastAsia="ru-RU"/>
              </w:rPr>
            </w:pPr>
            <w:r w:rsidRPr="00B13470">
              <w:rPr>
                <w:sz w:val="28"/>
                <w:szCs w:val="28"/>
                <w:lang w:eastAsia="ru-RU"/>
              </w:rPr>
              <w:t xml:space="preserve">Лес в жизни </w:t>
            </w:r>
          </w:p>
          <w:p w:rsidR="00AF1501" w:rsidRPr="00B13470" w:rsidRDefault="00AF1501" w:rsidP="00F50386">
            <w:pPr>
              <w:rPr>
                <w:sz w:val="28"/>
                <w:szCs w:val="28"/>
                <w:lang w:eastAsia="ru-RU"/>
              </w:rPr>
            </w:pPr>
            <w:r w:rsidRPr="00B13470">
              <w:rPr>
                <w:sz w:val="28"/>
                <w:szCs w:val="28"/>
                <w:lang w:eastAsia="ru-RU"/>
              </w:rPr>
              <w:t>животных и человека</w:t>
            </w:r>
          </w:p>
        </w:tc>
        <w:tc>
          <w:tcPr>
            <w:tcW w:w="3827" w:type="dxa"/>
            <w:shd w:val="clear" w:color="auto" w:fill="auto"/>
          </w:tcPr>
          <w:p w:rsidR="00AF1501" w:rsidRPr="00B13470" w:rsidRDefault="00AF1501" w:rsidP="00A36C54">
            <w:pPr>
              <w:jc w:val="both"/>
              <w:rPr>
                <w:sz w:val="28"/>
                <w:szCs w:val="28"/>
                <w:lang w:eastAsia="ru-RU"/>
              </w:rPr>
            </w:pPr>
            <w:r w:rsidRPr="00B13470">
              <w:rPr>
                <w:sz w:val="28"/>
                <w:szCs w:val="28"/>
                <w:lang w:eastAsia="ru-RU"/>
              </w:rPr>
              <w:t xml:space="preserve">Расширить первичные представления </w:t>
            </w:r>
          </w:p>
          <w:p w:rsidR="00AF1501" w:rsidRPr="00B13470" w:rsidRDefault="00AF1501" w:rsidP="00A36C54">
            <w:pPr>
              <w:jc w:val="both"/>
              <w:rPr>
                <w:sz w:val="28"/>
                <w:szCs w:val="28"/>
                <w:lang w:eastAsia="ru-RU"/>
              </w:rPr>
            </w:pPr>
            <w:r w:rsidRPr="00B13470">
              <w:rPr>
                <w:sz w:val="28"/>
                <w:szCs w:val="28"/>
                <w:lang w:eastAsia="ru-RU"/>
              </w:rPr>
              <w:t>детей о многообразии лесных растений и их взаимосвязи с животным миром. Формировать представления детей о разнообразии лесов и необходимости их охраны, правилах поведения людей в лесу.</w:t>
            </w:r>
          </w:p>
        </w:tc>
        <w:tc>
          <w:tcPr>
            <w:tcW w:w="2835" w:type="dxa"/>
          </w:tcPr>
          <w:p w:rsidR="00AF1501" w:rsidRPr="00B13470" w:rsidRDefault="00AF1501" w:rsidP="00F50386">
            <w:pPr>
              <w:rPr>
                <w:sz w:val="28"/>
                <w:szCs w:val="28"/>
                <w:lang w:eastAsia="ru-RU"/>
              </w:rPr>
            </w:pPr>
          </w:p>
        </w:tc>
      </w:tr>
      <w:tr w:rsidR="00AF1501" w:rsidRPr="00B13470" w:rsidTr="00AF1501">
        <w:trPr>
          <w:cantSplit/>
          <w:trHeight w:val="255"/>
        </w:trPr>
        <w:tc>
          <w:tcPr>
            <w:tcW w:w="992" w:type="dxa"/>
            <w:vMerge/>
            <w:shd w:val="clear" w:color="auto" w:fill="auto"/>
            <w:textDirection w:val="btLr"/>
          </w:tcPr>
          <w:p w:rsidR="00AF1501" w:rsidRPr="00B13470" w:rsidRDefault="00AF1501" w:rsidP="00F50386">
            <w:pPr>
              <w:ind w:left="113" w:right="113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AF1501" w:rsidRPr="00B13470" w:rsidRDefault="00AF1501" w:rsidP="00F50386">
            <w:pPr>
              <w:rPr>
                <w:sz w:val="28"/>
                <w:szCs w:val="28"/>
                <w:lang w:eastAsia="ru-RU"/>
              </w:rPr>
            </w:pPr>
            <w:r w:rsidRPr="00B13470">
              <w:rPr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1984" w:type="dxa"/>
            <w:shd w:val="clear" w:color="auto" w:fill="auto"/>
          </w:tcPr>
          <w:p w:rsidR="00AF1501" w:rsidRPr="00B13470" w:rsidRDefault="00AF1501" w:rsidP="00F50386">
            <w:pPr>
              <w:rPr>
                <w:sz w:val="28"/>
                <w:szCs w:val="28"/>
                <w:lang w:eastAsia="ru-RU"/>
              </w:rPr>
            </w:pPr>
            <w:r w:rsidRPr="00B13470">
              <w:rPr>
                <w:sz w:val="28"/>
                <w:szCs w:val="28"/>
                <w:lang w:eastAsia="ru-RU"/>
              </w:rPr>
              <w:t>«День Матери»</w:t>
            </w:r>
          </w:p>
        </w:tc>
        <w:tc>
          <w:tcPr>
            <w:tcW w:w="3827" w:type="dxa"/>
            <w:shd w:val="clear" w:color="auto" w:fill="auto"/>
          </w:tcPr>
          <w:p w:rsidR="00AF1501" w:rsidRPr="00B13470" w:rsidRDefault="00AF1501" w:rsidP="00A36C54">
            <w:pPr>
              <w:spacing w:before="100" w:beforeAutospacing="1" w:after="100" w:afterAutospacing="1"/>
              <w:jc w:val="both"/>
              <w:rPr>
                <w:color w:val="000000"/>
                <w:sz w:val="17"/>
                <w:szCs w:val="17"/>
                <w:lang w:eastAsia="ru-RU"/>
              </w:rPr>
            </w:pPr>
            <w:r w:rsidRPr="00B13470">
              <w:rPr>
                <w:color w:val="000000"/>
                <w:sz w:val="28"/>
                <w:szCs w:val="28"/>
                <w:lang w:eastAsia="ru-RU"/>
              </w:rPr>
              <w:t>Познакомить детей с праздником - «День Матери» Воспитывать любовь и уважение к самому дорогому человеку на земле — маме.</w:t>
            </w:r>
          </w:p>
        </w:tc>
        <w:tc>
          <w:tcPr>
            <w:tcW w:w="2835" w:type="dxa"/>
          </w:tcPr>
          <w:p w:rsidR="00AF1501" w:rsidRPr="00B13470" w:rsidRDefault="00AF1501" w:rsidP="00F50386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eastAsia="ru-RU"/>
              </w:rPr>
            </w:pPr>
            <w:r w:rsidRPr="00B13470">
              <w:rPr>
                <w:color w:val="000000"/>
                <w:sz w:val="28"/>
                <w:szCs w:val="28"/>
                <w:lang w:eastAsia="ru-RU"/>
              </w:rPr>
              <w:t>Выставка детских работ «Портрет моей мамы»</w:t>
            </w:r>
          </w:p>
        </w:tc>
      </w:tr>
      <w:tr w:rsidR="00AF1501" w:rsidRPr="00B13470" w:rsidTr="00AF1501">
        <w:trPr>
          <w:cantSplit/>
          <w:trHeight w:val="255"/>
        </w:trPr>
        <w:tc>
          <w:tcPr>
            <w:tcW w:w="992" w:type="dxa"/>
            <w:vMerge w:val="restart"/>
            <w:shd w:val="clear" w:color="auto" w:fill="auto"/>
            <w:textDirection w:val="btLr"/>
          </w:tcPr>
          <w:p w:rsidR="00AF1501" w:rsidRPr="00B13470" w:rsidRDefault="00AF1501" w:rsidP="00F50386">
            <w:pPr>
              <w:ind w:left="113" w:right="113"/>
              <w:jc w:val="center"/>
              <w:rPr>
                <w:b/>
                <w:sz w:val="28"/>
                <w:szCs w:val="28"/>
                <w:lang w:eastAsia="ru-RU"/>
              </w:rPr>
            </w:pPr>
            <w:r w:rsidRPr="00B13470">
              <w:rPr>
                <w:b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277" w:type="dxa"/>
            <w:shd w:val="clear" w:color="auto" w:fill="auto"/>
          </w:tcPr>
          <w:p w:rsidR="00AF1501" w:rsidRPr="00B13470" w:rsidRDefault="00AF1501" w:rsidP="00F50386">
            <w:pPr>
              <w:rPr>
                <w:sz w:val="28"/>
                <w:szCs w:val="28"/>
                <w:lang w:eastAsia="ru-RU"/>
              </w:rPr>
            </w:pPr>
            <w:r w:rsidRPr="00B13470">
              <w:rPr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1984" w:type="dxa"/>
            <w:shd w:val="clear" w:color="auto" w:fill="auto"/>
          </w:tcPr>
          <w:p w:rsidR="00AF1501" w:rsidRPr="00B13470" w:rsidRDefault="00AF1501" w:rsidP="00F50386">
            <w:pPr>
              <w:rPr>
                <w:sz w:val="28"/>
                <w:szCs w:val="28"/>
                <w:lang w:eastAsia="ru-RU"/>
              </w:rPr>
            </w:pPr>
            <w:r w:rsidRPr="00B13470">
              <w:rPr>
                <w:sz w:val="28"/>
                <w:szCs w:val="28"/>
                <w:lang w:eastAsia="ru-RU"/>
              </w:rPr>
              <w:t>Зима. Признаки зимы. Зимние месяцы.</w:t>
            </w:r>
          </w:p>
        </w:tc>
        <w:tc>
          <w:tcPr>
            <w:tcW w:w="3827" w:type="dxa"/>
            <w:shd w:val="clear" w:color="auto" w:fill="auto"/>
          </w:tcPr>
          <w:p w:rsidR="00AF1501" w:rsidRPr="00B13470" w:rsidRDefault="00AF1501" w:rsidP="00A36C54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B13470">
              <w:rPr>
                <w:sz w:val="28"/>
                <w:szCs w:val="28"/>
                <w:lang w:eastAsia="ru-RU"/>
              </w:rPr>
              <w:t>Систематизировать знания детей о зиме, о зимних явлениях природы, сезонных изменениях в природе. Познакомить детей с зимними месяцами, их особенностями, признаками.</w:t>
            </w:r>
          </w:p>
        </w:tc>
        <w:tc>
          <w:tcPr>
            <w:tcW w:w="2835" w:type="dxa"/>
          </w:tcPr>
          <w:p w:rsidR="00AF1501" w:rsidRPr="00B13470" w:rsidRDefault="00AF1501" w:rsidP="00F50386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</w:p>
        </w:tc>
      </w:tr>
      <w:tr w:rsidR="00AF1501" w:rsidRPr="00B13470" w:rsidTr="00AF1501">
        <w:trPr>
          <w:cantSplit/>
          <w:trHeight w:val="260"/>
        </w:trPr>
        <w:tc>
          <w:tcPr>
            <w:tcW w:w="992" w:type="dxa"/>
            <w:vMerge/>
            <w:shd w:val="clear" w:color="auto" w:fill="auto"/>
            <w:textDirection w:val="btLr"/>
          </w:tcPr>
          <w:p w:rsidR="00AF1501" w:rsidRPr="00B13470" w:rsidRDefault="00AF1501" w:rsidP="00F50386">
            <w:pPr>
              <w:ind w:left="113" w:right="113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AF1501" w:rsidRPr="00B13470" w:rsidRDefault="00AF1501" w:rsidP="00F50386">
            <w:pPr>
              <w:rPr>
                <w:sz w:val="28"/>
                <w:szCs w:val="28"/>
                <w:lang w:eastAsia="ru-RU"/>
              </w:rPr>
            </w:pPr>
            <w:r w:rsidRPr="00B13470">
              <w:rPr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1984" w:type="dxa"/>
            <w:shd w:val="clear" w:color="auto" w:fill="auto"/>
          </w:tcPr>
          <w:p w:rsidR="00AF1501" w:rsidRPr="00B13470" w:rsidRDefault="00AF1501" w:rsidP="00F50386">
            <w:pPr>
              <w:rPr>
                <w:sz w:val="28"/>
                <w:szCs w:val="28"/>
                <w:lang w:eastAsia="ru-RU"/>
              </w:rPr>
            </w:pPr>
            <w:r w:rsidRPr="00B13470">
              <w:rPr>
                <w:sz w:val="28"/>
                <w:szCs w:val="28"/>
                <w:lang w:eastAsia="ru-RU"/>
              </w:rPr>
              <w:t>Одежда. Обувь. Головные уборы.</w:t>
            </w:r>
          </w:p>
          <w:p w:rsidR="00AF1501" w:rsidRPr="00B13470" w:rsidRDefault="00AF1501" w:rsidP="00F50386">
            <w:pPr>
              <w:rPr>
                <w:sz w:val="28"/>
                <w:szCs w:val="28"/>
                <w:lang w:eastAsia="ru-RU"/>
              </w:rPr>
            </w:pPr>
            <w:r w:rsidRPr="00B13470">
              <w:rPr>
                <w:sz w:val="28"/>
                <w:szCs w:val="28"/>
                <w:lang w:eastAsia="ru-RU"/>
              </w:rPr>
              <w:t>Зимняя одежда</w:t>
            </w:r>
          </w:p>
        </w:tc>
        <w:tc>
          <w:tcPr>
            <w:tcW w:w="3827" w:type="dxa"/>
            <w:shd w:val="clear" w:color="auto" w:fill="auto"/>
          </w:tcPr>
          <w:p w:rsidR="00AF1501" w:rsidRPr="00B13470" w:rsidRDefault="00AF1501" w:rsidP="00A36C54">
            <w:pPr>
              <w:jc w:val="both"/>
              <w:rPr>
                <w:sz w:val="28"/>
                <w:szCs w:val="28"/>
                <w:lang w:eastAsia="ru-RU"/>
              </w:rPr>
            </w:pPr>
            <w:r w:rsidRPr="00B13470">
              <w:rPr>
                <w:sz w:val="28"/>
                <w:szCs w:val="28"/>
                <w:lang w:eastAsia="ru-RU"/>
              </w:rPr>
              <w:t>Систематизировать знания детей об одежде, обуви, головных уборах. Углубить представления о материалах, из которых они сделаны.</w:t>
            </w:r>
          </w:p>
        </w:tc>
        <w:tc>
          <w:tcPr>
            <w:tcW w:w="2835" w:type="dxa"/>
          </w:tcPr>
          <w:p w:rsidR="00AF1501" w:rsidRPr="00B13470" w:rsidRDefault="00AF1501" w:rsidP="00F50386">
            <w:pPr>
              <w:rPr>
                <w:sz w:val="28"/>
                <w:szCs w:val="28"/>
                <w:lang w:eastAsia="ru-RU"/>
              </w:rPr>
            </w:pPr>
          </w:p>
        </w:tc>
      </w:tr>
      <w:tr w:rsidR="00AF1501" w:rsidRPr="00B13470" w:rsidTr="00AF1501">
        <w:trPr>
          <w:cantSplit/>
          <w:trHeight w:val="360"/>
        </w:trPr>
        <w:tc>
          <w:tcPr>
            <w:tcW w:w="992" w:type="dxa"/>
            <w:vMerge/>
            <w:shd w:val="clear" w:color="auto" w:fill="auto"/>
            <w:textDirection w:val="btLr"/>
          </w:tcPr>
          <w:p w:rsidR="00AF1501" w:rsidRPr="00B13470" w:rsidRDefault="00AF1501" w:rsidP="00F50386">
            <w:pPr>
              <w:ind w:left="113" w:right="113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AF1501" w:rsidRPr="00B13470" w:rsidRDefault="00AF1501" w:rsidP="00F50386">
            <w:pPr>
              <w:rPr>
                <w:sz w:val="28"/>
                <w:szCs w:val="28"/>
                <w:lang w:eastAsia="ru-RU"/>
              </w:rPr>
            </w:pPr>
            <w:r w:rsidRPr="00B13470">
              <w:rPr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1984" w:type="dxa"/>
            <w:shd w:val="clear" w:color="auto" w:fill="auto"/>
          </w:tcPr>
          <w:p w:rsidR="00AF1501" w:rsidRPr="00B13470" w:rsidRDefault="00AF1501" w:rsidP="00F50386">
            <w:pPr>
              <w:rPr>
                <w:sz w:val="28"/>
                <w:szCs w:val="28"/>
                <w:lang w:eastAsia="ru-RU"/>
              </w:rPr>
            </w:pPr>
            <w:r w:rsidRPr="00B13470">
              <w:rPr>
                <w:sz w:val="28"/>
                <w:szCs w:val="28"/>
                <w:lang w:eastAsia="ru-RU"/>
              </w:rPr>
              <w:t>Зимующие птицы.</w:t>
            </w:r>
          </w:p>
          <w:p w:rsidR="00AF1501" w:rsidRPr="00B13470" w:rsidRDefault="00AF1501" w:rsidP="00F50386">
            <w:pPr>
              <w:rPr>
                <w:sz w:val="28"/>
                <w:szCs w:val="28"/>
                <w:lang w:eastAsia="ru-RU"/>
              </w:rPr>
            </w:pPr>
            <w:r w:rsidRPr="00B13470">
              <w:rPr>
                <w:sz w:val="28"/>
                <w:szCs w:val="28"/>
                <w:lang w:eastAsia="ru-RU"/>
              </w:rPr>
              <w:t>Животные зимой</w:t>
            </w:r>
          </w:p>
        </w:tc>
        <w:tc>
          <w:tcPr>
            <w:tcW w:w="3827" w:type="dxa"/>
            <w:shd w:val="clear" w:color="auto" w:fill="auto"/>
          </w:tcPr>
          <w:p w:rsidR="00AF1501" w:rsidRPr="00B13470" w:rsidRDefault="00AF1501" w:rsidP="00A36C54">
            <w:pPr>
              <w:jc w:val="both"/>
              <w:rPr>
                <w:sz w:val="28"/>
                <w:szCs w:val="28"/>
                <w:lang w:eastAsia="ru-RU"/>
              </w:rPr>
            </w:pPr>
            <w:r w:rsidRPr="00B13470">
              <w:rPr>
                <w:sz w:val="28"/>
                <w:szCs w:val="28"/>
                <w:lang w:eastAsia="ru-RU"/>
              </w:rPr>
              <w:t>Закрепить и расширить знания детей о зимующих птицах, их строении, внешнем виде, поведении и питании зимой. Воспитывать заботливое отношение к птицам.</w:t>
            </w:r>
          </w:p>
        </w:tc>
        <w:tc>
          <w:tcPr>
            <w:tcW w:w="2835" w:type="dxa"/>
          </w:tcPr>
          <w:p w:rsidR="00AF1501" w:rsidRPr="00B13470" w:rsidRDefault="00AF1501" w:rsidP="00F50386">
            <w:pPr>
              <w:rPr>
                <w:sz w:val="28"/>
                <w:szCs w:val="28"/>
                <w:lang w:eastAsia="ru-RU"/>
              </w:rPr>
            </w:pPr>
          </w:p>
        </w:tc>
      </w:tr>
      <w:tr w:rsidR="00AF1501" w:rsidRPr="00B13470" w:rsidTr="00AF1501">
        <w:trPr>
          <w:cantSplit/>
          <w:trHeight w:val="300"/>
        </w:trPr>
        <w:tc>
          <w:tcPr>
            <w:tcW w:w="992" w:type="dxa"/>
            <w:vMerge/>
            <w:shd w:val="clear" w:color="auto" w:fill="auto"/>
            <w:textDirection w:val="btLr"/>
          </w:tcPr>
          <w:p w:rsidR="00AF1501" w:rsidRPr="00B13470" w:rsidRDefault="00AF1501" w:rsidP="00F50386">
            <w:pPr>
              <w:ind w:left="113" w:right="113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AF1501" w:rsidRPr="00B13470" w:rsidRDefault="00AF1501" w:rsidP="00F50386">
            <w:pPr>
              <w:rPr>
                <w:sz w:val="28"/>
                <w:szCs w:val="28"/>
                <w:lang w:eastAsia="ru-RU"/>
              </w:rPr>
            </w:pPr>
            <w:r w:rsidRPr="00B13470">
              <w:rPr>
                <w:sz w:val="28"/>
                <w:szCs w:val="28"/>
                <w:lang w:eastAsia="ru-RU"/>
              </w:rPr>
              <w:t>4-5 неделя</w:t>
            </w:r>
          </w:p>
        </w:tc>
        <w:tc>
          <w:tcPr>
            <w:tcW w:w="1984" w:type="dxa"/>
            <w:shd w:val="clear" w:color="auto" w:fill="auto"/>
          </w:tcPr>
          <w:p w:rsidR="00AF1501" w:rsidRPr="00B13470" w:rsidRDefault="00AF1501" w:rsidP="00F50386">
            <w:pPr>
              <w:rPr>
                <w:sz w:val="28"/>
                <w:szCs w:val="28"/>
                <w:lang w:eastAsia="ru-RU"/>
              </w:rPr>
            </w:pPr>
            <w:r w:rsidRPr="00B13470">
              <w:rPr>
                <w:sz w:val="28"/>
                <w:szCs w:val="28"/>
                <w:lang w:eastAsia="ru-RU"/>
              </w:rPr>
              <w:t>«Новый год»</w:t>
            </w:r>
          </w:p>
        </w:tc>
        <w:tc>
          <w:tcPr>
            <w:tcW w:w="3827" w:type="dxa"/>
            <w:shd w:val="clear" w:color="auto" w:fill="auto"/>
          </w:tcPr>
          <w:p w:rsidR="00AF1501" w:rsidRPr="00B13470" w:rsidRDefault="00AF1501" w:rsidP="00A36C54">
            <w:pPr>
              <w:jc w:val="both"/>
              <w:rPr>
                <w:sz w:val="28"/>
                <w:szCs w:val="28"/>
                <w:lang w:eastAsia="ru-RU"/>
              </w:rPr>
            </w:pPr>
            <w:r w:rsidRPr="00B13470">
              <w:rPr>
                <w:sz w:val="28"/>
                <w:szCs w:val="28"/>
                <w:lang w:eastAsia="ru-RU"/>
              </w:rPr>
              <w:t>Формировать представления о Новом годе, Рождестве. Закладывать основы праздничной культуры. Расширять и уточнять  представления детей  о традициях празднования Нового года и Рождества.</w:t>
            </w:r>
          </w:p>
        </w:tc>
        <w:tc>
          <w:tcPr>
            <w:tcW w:w="2835" w:type="dxa"/>
          </w:tcPr>
          <w:p w:rsidR="00AF1501" w:rsidRPr="00B13470" w:rsidRDefault="00AF1501" w:rsidP="00F50386">
            <w:pPr>
              <w:rPr>
                <w:sz w:val="28"/>
                <w:szCs w:val="28"/>
                <w:lang w:eastAsia="ru-RU"/>
              </w:rPr>
            </w:pPr>
            <w:r w:rsidRPr="00B13470">
              <w:rPr>
                <w:sz w:val="28"/>
                <w:szCs w:val="28"/>
                <w:lang w:eastAsia="ru-RU"/>
              </w:rPr>
              <w:t>Праздник Новый год</w:t>
            </w:r>
          </w:p>
          <w:p w:rsidR="00AF1501" w:rsidRPr="00B13470" w:rsidRDefault="00AF1501" w:rsidP="00F50386">
            <w:pPr>
              <w:rPr>
                <w:sz w:val="28"/>
                <w:szCs w:val="28"/>
                <w:lang w:eastAsia="ru-RU"/>
              </w:rPr>
            </w:pPr>
            <w:r w:rsidRPr="00B13470">
              <w:rPr>
                <w:sz w:val="28"/>
                <w:szCs w:val="28"/>
                <w:lang w:eastAsia="ru-RU"/>
              </w:rPr>
              <w:t>Выставка поделок</w:t>
            </w:r>
          </w:p>
        </w:tc>
      </w:tr>
      <w:tr w:rsidR="00AF1501" w:rsidRPr="00B13470" w:rsidTr="00AF1501">
        <w:trPr>
          <w:cantSplit/>
          <w:trHeight w:val="384"/>
        </w:trPr>
        <w:tc>
          <w:tcPr>
            <w:tcW w:w="992" w:type="dxa"/>
            <w:vMerge w:val="restart"/>
            <w:shd w:val="clear" w:color="auto" w:fill="auto"/>
            <w:textDirection w:val="btLr"/>
          </w:tcPr>
          <w:p w:rsidR="00AF1501" w:rsidRPr="00B13470" w:rsidRDefault="00AF1501" w:rsidP="00F50386">
            <w:pPr>
              <w:ind w:left="113" w:right="113"/>
              <w:jc w:val="center"/>
              <w:rPr>
                <w:b/>
                <w:sz w:val="28"/>
                <w:szCs w:val="28"/>
                <w:lang w:eastAsia="ru-RU"/>
              </w:rPr>
            </w:pPr>
            <w:r w:rsidRPr="00B13470">
              <w:rPr>
                <w:b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1277" w:type="dxa"/>
            <w:shd w:val="clear" w:color="auto" w:fill="auto"/>
          </w:tcPr>
          <w:p w:rsidR="00AF1501" w:rsidRPr="00B13470" w:rsidRDefault="00AF1501" w:rsidP="00F50386">
            <w:pPr>
              <w:rPr>
                <w:sz w:val="28"/>
                <w:szCs w:val="28"/>
                <w:lang w:eastAsia="ru-RU"/>
              </w:rPr>
            </w:pPr>
            <w:r w:rsidRPr="00B13470">
              <w:rPr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1984" w:type="dxa"/>
            <w:shd w:val="clear" w:color="auto" w:fill="auto"/>
          </w:tcPr>
          <w:p w:rsidR="00AF1501" w:rsidRPr="00B13470" w:rsidRDefault="00AF1501" w:rsidP="00F50386">
            <w:pPr>
              <w:rPr>
                <w:sz w:val="28"/>
                <w:szCs w:val="28"/>
                <w:lang w:eastAsia="ru-RU"/>
              </w:rPr>
            </w:pPr>
            <w:r w:rsidRPr="00B13470">
              <w:rPr>
                <w:sz w:val="28"/>
                <w:szCs w:val="28"/>
                <w:lang w:eastAsia="ru-RU"/>
              </w:rPr>
              <w:t>Наши любимые сказки</w:t>
            </w:r>
          </w:p>
          <w:p w:rsidR="00AF1501" w:rsidRPr="00B13470" w:rsidRDefault="00AF1501" w:rsidP="00F50386">
            <w:pPr>
              <w:rPr>
                <w:sz w:val="28"/>
                <w:szCs w:val="28"/>
                <w:lang w:eastAsia="ru-RU"/>
              </w:rPr>
            </w:pPr>
            <w:r w:rsidRPr="00B13470">
              <w:rPr>
                <w:sz w:val="28"/>
                <w:szCs w:val="28"/>
                <w:lang w:eastAsia="ru-RU"/>
              </w:rPr>
              <w:t>Рождественские колядки</w:t>
            </w:r>
          </w:p>
        </w:tc>
        <w:tc>
          <w:tcPr>
            <w:tcW w:w="3827" w:type="dxa"/>
            <w:shd w:val="clear" w:color="auto" w:fill="auto"/>
          </w:tcPr>
          <w:p w:rsidR="00AF1501" w:rsidRPr="00B13470" w:rsidRDefault="00AF1501" w:rsidP="00A36C54">
            <w:pPr>
              <w:jc w:val="both"/>
              <w:rPr>
                <w:sz w:val="28"/>
                <w:szCs w:val="28"/>
                <w:lang w:eastAsia="ru-RU"/>
              </w:rPr>
            </w:pPr>
            <w:r w:rsidRPr="00B13470">
              <w:rPr>
                <w:sz w:val="28"/>
                <w:szCs w:val="28"/>
                <w:lang w:eastAsia="ru-RU"/>
              </w:rPr>
              <w:t>Познакомить детей с разными видами сказок: волшебные, бытовые, сказки о животных и др.</w:t>
            </w:r>
          </w:p>
          <w:p w:rsidR="00AF1501" w:rsidRPr="00B13470" w:rsidRDefault="00AF1501" w:rsidP="00A36C54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AF1501" w:rsidRPr="00B13470" w:rsidRDefault="00AF1501" w:rsidP="00F50386">
            <w:pPr>
              <w:rPr>
                <w:sz w:val="28"/>
                <w:szCs w:val="28"/>
                <w:lang w:eastAsia="ru-RU"/>
              </w:rPr>
            </w:pPr>
            <w:r w:rsidRPr="00B13470">
              <w:rPr>
                <w:sz w:val="28"/>
                <w:szCs w:val="28"/>
                <w:lang w:eastAsia="ru-RU"/>
              </w:rPr>
              <w:t>Прощание с ёлкой</w:t>
            </w:r>
          </w:p>
        </w:tc>
      </w:tr>
      <w:tr w:rsidR="00AF1501" w:rsidRPr="00B13470" w:rsidTr="00AF1501">
        <w:trPr>
          <w:cantSplit/>
          <w:trHeight w:val="285"/>
        </w:trPr>
        <w:tc>
          <w:tcPr>
            <w:tcW w:w="992" w:type="dxa"/>
            <w:vMerge/>
            <w:shd w:val="clear" w:color="auto" w:fill="auto"/>
            <w:textDirection w:val="btLr"/>
          </w:tcPr>
          <w:p w:rsidR="00AF1501" w:rsidRPr="00B13470" w:rsidRDefault="00AF1501" w:rsidP="00F50386">
            <w:pPr>
              <w:ind w:left="113" w:right="113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AF1501" w:rsidRPr="00B13470" w:rsidRDefault="00AF1501" w:rsidP="00F50386">
            <w:pPr>
              <w:rPr>
                <w:sz w:val="28"/>
                <w:szCs w:val="28"/>
                <w:lang w:eastAsia="ru-RU"/>
              </w:rPr>
            </w:pPr>
            <w:r w:rsidRPr="00B13470">
              <w:rPr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1984" w:type="dxa"/>
            <w:shd w:val="clear" w:color="auto" w:fill="auto"/>
          </w:tcPr>
          <w:p w:rsidR="00AF1501" w:rsidRPr="00B13470" w:rsidRDefault="00AF1501" w:rsidP="00F50386">
            <w:pPr>
              <w:rPr>
                <w:sz w:val="28"/>
                <w:szCs w:val="28"/>
                <w:lang w:eastAsia="ru-RU"/>
              </w:rPr>
            </w:pPr>
            <w:r w:rsidRPr="00B13470">
              <w:rPr>
                <w:sz w:val="28"/>
                <w:szCs w:val="28"/>
                <w:lang w:eastAsia="ru-RU"/>
              </w:rPr>
              <w:t>Продукты питания. Здоровье. Человек и части его тела</w:t>
            </w:r>
          </w:p>
        </w:tc>
        <w:tc>
          <w:tcPr>
            <w:tcW w:w="3827" w:type="dxa"/>
            <w:shd w:val="clear" w:color="auto" w:fill="auto"/>
          </w:tcPr>
          <w:p w:rsidR="00AF1501" w:rsidRPr="00B13470" w:rsidRDefault="00AF1501" w:rsidP="00A36C54">
            <w:pPr>
              <w:jc w:val="both"/>
              <w:rPr>
                <w:sz w:val="28"/>
                <w:szCs w:val="28"/>
                <w:lang w:eastAsia="ru-RU"/>
              </w:rPr>
            </w:pPr>
            <w:r w:rsidRPr="00B13470">
              <w:rPr>
                <w:sz w:val="28"/>
                <w:szCs w:val="28"/>
                <w:shd w:val="clear" w:color="auto" w:fill="FFFFFF"/>
                <w:lang w:eastAsia="ru-RU"/>
              </w:rPr>
              <w:t>Расширить представления детей о продуктах питания, закрепить знания о полезных продуктах.  </w:t>
            </w:r>
          </w:p>
        </w:tc>
        <w:tc>
          <w:tcPr>
            <w:tcW w:w="2835" w:type="dxa"/>
          </w:tcPr>
          <w:p w:rsidR="00AF1501" w:rsidRPr="00B13470" w:rsidRDefault="00AF1501" w:rsidP="00F50386">
            <w:pPr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AF1501" w:rsidRPr="00B13470" w:rsidTr="00AF1501">
        <w:trPr>
          <w:cantSplit/>
          <w:trHeight w:val="150"/>
        </w:trPr>
        <w:tc>
          <w:tcPr>
            <w:tcW w:w="992" w:type="dxa"/>
            <w:vMerge/>
            <w:shd w:val="clear" w:color="auto" w:fill="auto"/>
            <w:textDirection w:val="btLr"/>
          </w:tcPr>
          <w:p w:rsidR="00AF1501" w:rsidRPr="00B13470" w:rsidRDefault="00AF1501" w:rsidP="00F50386">
            <w:pPr>
              <w:ind w:left="113" w:right="113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AF1501" w:rsidRPr="00B13470" w:rsidRDefault="00AF1501" w:rsidP="00F50386">
            <w:pPr>
              <w:rPr>
                <w:sz w:val="28"/>
                <w:szCs w:val="28"/>
                <w:lang w:eastAsia="ru-RU"/>
              </w:rPr>
            </w:pPr>
            <w:r w:rsidRPr="00B13470">
              <w:rPr>
                <w:sz w:val="28"/>
                <w:szCs w:val="28"/>
                <w:lang w:eastAsia="ru-RU"/>
              </w:rPr>
              <w:t>5 неделя</w:t>
            </w:r>
          </w:p>
        </w:tc>
        <w:tc>
          <w:tcPr>
            <w:tcW w:w="1984" w:type="dxa"/>
            <w:shd w:val="clear" w:color="auto" w:fill="auto"/>
          </w:tcPr>
          <w:p w:rsidR="00AF1501" w:rsidRPr="00B13470" w:rsidRDefault="00AF1501" w:rsidP="00F50386">
            <w:pPr>
              <w:rPr>
                <w:sz w:val="28"/>
                <w:szCs w:val="28"/>
                <w:lang w:eastAsia="ru-RU"/>
              </w:rPr>
            </w:pPr>
            <w:r w:rsidRPr="00B13470">
              <w:rPr>
                <w:sz w:val="28"/>
                <w:szCs w:val="28"/>
                <w:lang w:eastAsia="ru-RU"/>
              </w:rPr>
              <w:t>Мебель, посуда</w:t>
            </w:r>
          </w:p>
        </w:tc>
        <w:tc>
          <w:tcPr>
            <w:tcW w:w="3827" w:type="dxa"/>
            <w:shd w:val="clear" w:color="auto" w:fill="auto"/>
          </w:tcPr>
          <w:p w:rsidR="00AF1501" w:rsidRPr="00B13470" w:rsidRDefault="00AF1501" w:rsidP="00A36C54">
            <w:pPr>
              <w:jc w:val="both"/>
              <w:rPr>
                <w:sz w:val="28"/>
                <w:szCs w:val="28"/>
                <w:lang w:eastAsia="ru-RU"/>
              </w:rPr>
            </w:pPr>
            <w:r w:rsidRPr="00B13470">
              <w:rPr>
                <w:sz w:val="28"/>
                <w:szCs w:val="28"/>
                <w:lang w:eastAsia="ru-RU"/>
              </w:rPr>
              <w:t xml:space="preserve">Закреплять знания названий мебели, посуды. Расширить знания детей </w:t>
            </w:r>
            <w:proofErr w:type="gramStart"/>
            <w:r w:rsidRPr="00B13470">
              <w:rPr>
                <w:sz w:val="28"/>
                <w:szCs w:val="28"/>
                <w:lang w:eastAsia="ru-RU"/>
              </w:rPr>
              <w:t>о</w:t>
            </w:r>
            <w:proofErr w:type="gramEnd"/>
            <w:r w:rsidRPr="00B13470">
              <w:rPr>
                <w:sz w:val="28"/>
                <w:szCs w:val="28"/>
                <w:lang w:eastAsia="ru-RU"/>
              </w:rPr>
              <w:t xml:space="preserve"> их назначении.</w:t>
            </w:r>
          </w:p>
        </w:tc>
        <w:tc>
          <w:tcPr>
            <w:tcW w:w="2835" w:type="dxa"/>
          </w:tcPr>
          <w:p w:rsidR="00AF1501" w:rsidRPr="00B13470" w:rsidRDefault="00AF1501" w:rsidP="00F50386">
            <w:pPr>
              <w:rPr>
                <w:sz w:val="28"/>
                <w:szCs w:val="28"/>
                <w:lang w:eastAsia="ru-RU"/>
              </w:rPr>
            </w:pPr>
          </w:p>
        </w:tc>
      </w:tr>
      <w:tr w:rsidR="00AF1501" w:rsidRPr="00B13470" w:rsidTr="00AF1501">
        <w:trPr>
          <w:cantSplit/>
          <w:trHeight w:val="334"/>
        </w:trPr>
        <w:tc>
          <w:tcPr>
            <w:tcW w:w="992" w:type="dxa"/>
            <w:vMerge w:val="restart"/>
            <w:shd w:val="clear" w:color="auto" w:fill="auto"/>
            <w:textDirection w:val="btLr"/>
          </w:tcPr>
          <w:p w:rsidR="00AF1501" w:rsidRPr="00B13470" w:rsidRDefault="00AF1501" w:rsidP="00F50386">
            <w:pPr>
              <w:ind w:right="113"/>
              <w:jc w:val="center"/>
              <w:rPr>
                <w:b/>
                <w:sz w:val="28"/>
                <w:szCs w:val="28"/>
                <w:lang w:eastAsia="ru-RU"/>
              </w:rPr>
            </w:pPr>
            <w:r w:rsidRPr="00B13470">
              <w:rPr>
                <w:b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277" w:type="dxa"/>
            <w:shd w:val="clear" w:color="auto" w:fill="auto"/>
          </w:tcPr>
          <w:p w:rsidR="00AF1501" w:rsidRPr="00B13470" w:rsidRDefault="00AF1501" w:rsidP="00F50386">
            <w:pPr>
              <w:rPr>
                <w:sz w:val="28"/>
                <w:szCs w:val="28"/>
                <w:lang w:eastAsia="ru-RU"/>
              </w:rPr>
            </w:pPr>
            <w:r w:rsidRPr="00B13470">
              <w:rPr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1984" w:type="dxa"/>
            <w:shd w:val="clear" w:color="auto" w:fill="auto"/>
          </w:tcPr>
          <w:p w:rsidR="00AF1501" w:rsidRPr="00B13470" w:rsidRDefault="00AF1501" w:rsidP="00F50386">
            <w:pPr>
              <w:rPr>
                <w:sz w:val="28"/>
                <w:szCs w:val="28"/>
                <w:lang w:eastAsia="ru-RU"/>
              </w:rPr>
            </w:pPr>
            <w:r w:rsidRPr="00B13470">
              <w:rPr>
                <w:sz w:val="28"/>
                <w:szCs w:val="28"/>
                <w:lang w:eastAsia="ru-RU"/>
              </w:rPr>
              <w:t xml:space="preserve">Мир профессий </w:t>
            </w:r>
          </w:p>
        </w:tc>
        <w:tc>
          <w:tcPr>
            <w:tcW w:w="3827" w:type="dxa"/>
            <w:shd w:val="clear" w:color="auto" w:fill="auto"/>
          </w:tcPr>
          <w:p w:rsidR="00AF1501" w:rsidRPr="00B13470" w:rsidRDefault="00AF1501" w:rsidP="00A36C54">
            <w:pPr>
              <w:jc w:val="both"/>
              <w:rPr>
                <w:sz w:val="28"/>
                <w:szCs w:val="28"/>
                <w:lang w:eastAsia="ru-RU"/>
              </w:rPr>
            </w:pPr>
            <w:r w:rsidRPr="00B13470">
              <w:rPr>
                <w:sz w:val="28"/>
                <w:szCs w:val="28"/>
                <w:lang w:eastAsia="ru-RU"/>
              </w:rPr>
              <w:t>Закреплять и расширять  знания детей  о профессиях, о содержании труда, роли механизации труда. Воспитывать  уважение к людям  разного вида труда и потребности трудиться.</w:t>
            </w:r>
          </w:p>
        </w:tc>
        <w:tc>
          <w:tcPr>
            <w:tcW w:w="2835" w:type="dxa"/>
          </w:tcPr>
          <w:p w:rsidR="00AF1501" w:rsidRPr="00B13470" w:rsidRDefault="00AF1501" w:rsidP="00F50386">
            <w:pPr>
              <w:rPr>
                <w:sz w:val="28"/>
                <w:szCs w:val="28"/>
                <w:lang w:eastAsia="ru-RU"/>
              </w:rPr>
            </w:pPr>
            <w:r w:rsidRPr="00B13470">
              <w:rPr>
                <w:sz w:val="28"/>
                <w:szCs w:val="28"/>
                <w:lang w:eastAsia="ru-RU"/>
              </w:rPr>
              <w:t>Викторина «Путешествие в мир профессий»</w:t>
            </w:r>
          </w:p>
        </w:tc>
      </w:tr>
      <w:tr w:rsidR="00AF1501" w:rsidRPr="00B13470" w:rsidTr="00AF1501">
        <w:trPr>
          <w:cantSplit/>
          <w:trHeight w:val="334"/>
        </w:trPr>
        <w:tc>
          <w:tcPr>
            <w:tcW w:w="992" w:type="dxa"/>
            <w:vMerge/>
            <w:shd w:val="clear" w:color="auto" w:fill="auto"/>
            <w:textDirection w:val="btLr"/>
          </w:tcPr>
          <w:p w:rsidR="00AF1501" w:rsidRPr="00B13470" w:rsidRDefault="00AF1501" w:rsidP="00F50386">
            <w:pPr>
              <w:ind w:right="113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AF1501" w:rsidRPr="00B13470" w:rsidRDefault="00AF1501" w:rsidP="00F50386">
            <w:pPr>
              <w:rPr>
                <w:sz w:val="28"/>
                <w:szCs w:val="28"/>
                <w:lang w:eastAsia="ru-RU"/>
              </w:rPr>
            </w:pPr>
            <w:r w:rsidRPr="00B13470">
              <w:rPr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1984" w:type="dxa"/>
            <w:shd w:val="clear" w:color="auto" w:fill="auto"/>
          </w:tcPr>
          <w:p w:rsidR="00AF1501" w:rsidRPr="00B13470" w:rsidRDefault="00AF1501" w:rsidP="00F50386">
            <w:pPr>
              <w:rPr>
                <w:sz w:val="28"/>
                <w:szCs w:val="28"/>
                <w:lang w:eastAsia="ru-RU"/>
              </w:rPr>
            </w:pPr>
            <w:r w:rsidRPr="00B13470">
              <w:rPr>
                <w:sz w:val="28"/>
                <w:szCs w:val="28"/>
                <w:lang w:eastAsia="ru-RU"/>
              </w:rPr>
              <w:t>Народная культура и традиции</w:t>
            </w:r>
          </w:p>
        </w:tc>
        <w:tc>
          <w:tcPr>
            <w:tcW w:w="3827" w:type="dxa"/>
            <w:shd w:val="clear" w:color="auto" w:fill="auto"/>
          </w:tcPr>
          <w:p w:rsidR="00AF1501" w:rsidRPr="00B13470" w:rsidRDefault="00AF1501" w:rsidP="00A36C54">
            <w:pPr>
              <w:jc w:val="both"/>
              <w:rPr>
                <w:sz w:val="28"/>
                <w:szCs w:val="28"/>
                <w:lang w:eastAsia="ru-RU"/>
              </w:rPr>
            </w:pPr>
            <w:r w:rsidRPr="00B13470">
              <w:rPr>
                <w:sz w:val="28"/>
                <w:szCs w:val="28"/>
                <w:lang w:eastAsia="ru-RU"/>
              </w:rPr>
              <w:t>Знакомить детей  с русскими обычаями и традициями, народными музыкальными инструментами, с историей русского костюма.</w:t>
            </w:r>
          </w:p>
        </w:tc>
        <w:tc>
          <w:tcPr>
            <w:tcW w:w="2835" w:type="dxa"/>
          </w:tcPr>
          <w:p w:rsidR="00AF1501" w:rsidRPr="00B13470" w:rsidRDefault="00AF1501" w:rsidP="00F50386">
            <w:pPr>
              <w:rPr>
                <w:sz w:val="28"/>
                <w:szCs w:val="28"/>
                <w:lang w:eastAsia="ru-RU"/>
              </w:rPr>
            </w:pPr>
            <w:r w:rsidRPr="00B13470">
              <w:rPr>
                <w:sz w:val="28"/>
                <w:szCs w:val="28"/>
                <w:lang w:eastAsia="ru-RU"/>
              </w:rPr>
              <w:t>Развлечение</w:t>
            </w:r>
            <w:proofErr w:type="gramStart"/>
            <w:r w:rsidRPr="00B13470">
              <w:rPr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B13470">
              <w:rPr>
                <w:sz w:val="28"/>
                <w:szCs w:val="28"/>
                <w:lang w:eastAsia="ru-RU"/>
              </w:rPr>
              <w:t xml:space="preserve"> Фольклорный праздник. Выставка детских работ.</w:t>
            </w:r>
          </w:p>
        </w:tc>
      </w:tr>
      <w:tr w:rsidR="00AF1501" w:rsidRPr="00B13470" w:rsidTr="00AF1501">
        <w:trPr>
          <w:cantSplit/>
          <w:trHeight w:val="330"/>
        </w:trPr>
        <w:tc>
          <w:tcPr>
            <w:tcW w:w="992" w:type="dxa"/>
            <w:vMerge/>
            <w:shd w:val="clear" w:color="auto" w:fill="auto"/>
            <w:textDirection w:val="btLr"/>
          </w:tcPr>
          <w:p w:rsidR="00AF1501" w:rsidRPr="00B13470" w:rsidRDefault="00AF1501" w:rsidP="00F50386">
            <w:pPr>
              <w:ind w:left="113" w:right="113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AF1501" w:rsidRPr="00B13470" w:rsidRDefault="00AF1501" w:rsidP="00F50386">
            <w:pPr>
              <w:rPr>
                <w:sz w:val="28"/>
                <w:szCs w:val="28"/>
                <w:lang w:eastAsia="ru-RU"/>
              </w:rPr>
            </w:pPr>
            <w:r w:rsidRPr="00B13470">
              <w:rPr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1984" w:type="dxa"/>
            <w:shd w:val="clear" w:color="auto" w:fill="auto"/>
          </w:tcPr>
          <w:p w:rsidR="00AF1501" w:rsidRPr="00B13470" w:rsidRDefault="00AF1501" w:rsidP="00F50386">
            <w:pPr>
              <w:rPr>
                <w:sz w:val="28"/>
                <w:szCs w:val="28"/>
                <w:lang w:eastAsia="ru-RU"/>
              </w:rPr>
            </w:pPr>
            <w:r w:rsidRPr="00B13470">
              <w:rPr>
                <w:sz w:val="28"/>
                <w:szCs w:val="28"/>
                <w:lang w:eastAsia="ru-RU"/>
              </w:rPr>
              <w:t>День Защитника Отечества.</w:t>
            </w:r>
          </w:p>
        </w:tc>
        <w:tc>
          <w:tcPr>
            <w:tcW w:w="3827" w:type="dxa"/>
            <w:shd w:val="clear" w:color="auto" w:fill="auto"/>
          </w:tcPr>
          <w:p w:rsidR="00AF1501" w:rsidRPr="00B13470" w:rsidRDefault="00AF1501" w:rsidP="00A36C54">
            <w:pPr>
              <w:jc w:val="both"/>
              <w:rPr>
                <w:sz w:val="28"/>
                <w:szCs w:val="28"/>
                <w:lang w:eastAsia="ru-RU"/>
              </w:rPr>
            </w:pPr>
            <w:r w:rsidRPr="00B13470">
              <w:rPr>
                <w:sz w:val="28"/>
                <w:szCs w:val="28"/>
                <w:lang w:eastAsia="ru-RU"/>
              </w:rPr>
              <w:t>Расширять представления детей о Российской армии. Знакомить с разными родами войск, боевой техникой. Формировать в мальчиках стремление быть сильными, смелыми, стать защитниками родины</w:t>
            </w:r>
          </w:p>
        </w:tc>
        <w:tc>
          <w:tcPr>
            <w:tcW w:w="2835" w:type="dxa"/>
          </w:tcPr>
          <w:p w:rsidR="00AF1501" w:rsidRPr="00B13470" w:rsidRDefault="00AF1501" w:rsidP="00F50386">
            <w:pPr>
              <w:rPr>
                <w:sz w:val="28"/>
                <w:szCs w:val="28"/>
                <w:lang w:eastAsia="ru-RU"/>
              </w:rPr>
            </w:pPr>
            <w:r w:rsidRPr="00B13470">
              <w:rPr>
                <w:sz w:val="28"/>
                <w:szCs w:val="28"/>
                <w:lang w:eastAsia="ru-RU"/>
              </w:rPr>
              <w:t xml:space="preserve">Праздник </w:t>
            </w:r>
          </w:p>
          <w:p w:rsidR="00AF1501" w:rsidRPr="00B13470" w:rsidRDefault="00AF1501" w:rsidP="00F50386">
            <w:pPr>
              <w:rPr>
                <w:sz w:val="28"/>
                <w:szCs w:val="28"/>
                <w:lang w:eastAsia="ru-RU"/>
              </w:rPr>
            </w:pPr>
            <w:r w:rsidRPr="00B13470">
              <w:rPr>
                <w:sz w:val="28"/>
                <w:szCs w:val="28"/>
                <w:lang w:eastAsia="ru-RU"/>
              </w:rPr>
              <w:t>23 февраля</w:t>
            </w:r>
          </w:p>
        </w:tc>
      </w:tr>
      <w:tr w:rsidR="00AF1501" w:rsidRPr="00B13470" w:rsidTr="00AF1501">
        <w:trPr>
          <w:cantSplit/>
          <w:trHeight w:val="330"/>
        </w:trPr>
        <w:tc>
          <w:tcPr>
            <w:tcW w:w="992" w:type="dxa"/>
            <w:vMerge/>
            <w:shd w:val="clear" w:color="auto" w:fill="auto"/>
            <w:textDirection w:val="btLr"/>
          </w:tcPr>
          <w:p w:rsidR="00AF1501" w:rsidRPr="00B13470" w:rsidRDefault="00AF1501" w:rsidP="00F50386">
            <w:pPr>
              <w:ind w:left="113" w:right="113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AF1501" w:rsidRPr="00B13470" w:rsidRDefault="00AF1501" w:rsidP="00F50386">
            <w:pPr>
              <w:rPr>
                <w:sz w:val="28"/>
                <w:szCs w:val="28"/>
                <w:lang w:eastAsia="ru-RU"/>
              </w:rPr>
            </w:pPr>
            <w:r w:rsidRPr="00B13470">
              <w:rPr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1984" w:type="dxa"/>
            <w:shd w:val="clear" w:color="auto" w:fill="auto"/>
          </w:tcPr>
          <w:p w:rsidR="00AF1501" w:rsidRPr="00B13470" w:rsidRDefault="00AF1501" w:rsidP="00F50386">
            <w:pPr>
              <w:rPr>
                <w:sz w:val="28"/>
                <w:szCs w:val="28"/>
                <w:lang w:eastAsia="ru-RU"/>
              </w:rPr>
            </w:pPr>
            <w:r w:rsidRPr="00B13470">
              <w:rPr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3827" w:type="dxa"/>
            <w:shd w:val="clear" w:color="auto" w:fill="auto"/>
          </w:tcPr>
          <w:p w:rsidR="00AF1501" w:rsidRPr="00B13470" w:rsidRDefault="00AF1501" w:rsidP="00A36C54">
            <w:pPr>
              <w:jc w:val="both"/>
              <w:rPr>
                <w:sz w:val="28"/>
                <w:szCs w:val="28"/>
                <w:lang w:eastAsia="ru-RU"/>
              </w:rPr>
            </w:pPr>
            <w:r w:rsidRPr="00B13470">
              <w:rPr>
                <w:sz w:val="28"/>
                <w:szCs w:val="28"/>
                <w:lang w:eastAsia="ru-RU"/>
              </w:rPr>
              <w:t>Продолжать знакомить детей с различными видами транспорта. Формировать представления о пассажирском и грузовом транспорте. Систематизировать знания о правилах поведения в транспорте. Продолжать знакомить с правилами дорожного движения</w:t>
            </w:r>
          </w:p>
        </w:tc>
        <w:tc>
          <w:tcPr>
            <w:tcW w:w="2835" w:type="dxa"/>
          </w:tcPr>
          <w:p w:rsidR="00AF1501" w:rsidRPr="00B13470" w:rsidRDefault="00AF1501" w:rsidP="00F50386">
            <w:pPr>
              <w:rPr>
                <w:sz w:val="28"/>
                <w:szCs w:val="28"/>
                <w:lang w:eastAsia="ru-RU"/>
              </w:rPr>
            </w:pPr>
          </w:p>
        </w:tc>
      </w:tr>
      <w:tr w:rsidR="00AF1501" w:rsidRPr="00B13470" w:rsidTr="00AF1501">
        <w:trPr>
          <w:cantSplit/>
          <w:trHeight w:val="315"/>
        </w:trPr>
        <w:tc>
          <w:tcPr>
            <w:tcW w:w="992" w:type="dxa"/>
            <w:vMerge w:val="restart"/>
            <w:shd w:val="clear" w:color="auto" w:fill="auto"/>
            <w:textDirection w:val="btLr"/>
          </w:tcPr>
          <w:p w:rsidR="00AF1501" w:rsidRPr="00B13470" w:rsidRDefault="00AF1501" w:rsidP="00F50386">
            <w:pPr>
              <w:ind w:right="113"/>
              <w:jc w:val="center"/>
              <w:rPr>
                <w:b/>
                <w:sz w:val="28"/>
                <w:szCs w:val="28"/>
                <w:lang w:eastAsia="ru-RU"/>
              </w:rPr>
            </w:pPr>
            <w:r w:rsidRPr="00B13470">
              <w:rPr>
                <w:b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1277" w:type="dxa"/>
            <w:shd w:val="clear" w:color="auto" w:fill="auto"/>
          </w:tcPr>
          <w:p w:rsidR="00AF1501" w:rsidRPr="00B13470" w:rsidRDefault="00AF1501" w:rsidP="00F50386">
            <w:pPr>
              <w:rPr>
                <w:sz w:val="28"/>
                <w:szCs w:val="28"/>
                <w:lang w:eastAsia="ru-RU"/>
              </w:rPr>
            </w:pPr>
            <w:r w:rsidRPr="00B13470">
              <w:rPr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1984" w:type="dxa"/>
            <w:shd w:val="clear" w:color="auto" w:fill="auto"/>
          </w:tcPr>
          <w:p w:rsidR="00AF1501" w:rsidRPr="00B13470" w:rsidRDefault="00AF1501" w:rsidP="00F50386">
            <w:pPr>
              <w:rPr>
                <w:sz w:val="28"/>
                <w:szCs w:val="28"/>
                <w:lang w:eastAsia="ru-RU"/>
              </w:rPr>
            </w:pPr>
            <w:r w:rsidRPr="00B13470">
              <w:rPr>
                <w:sz w:val="28"/>
                <w:szCs w:val="28"/>
                <w:lang w:eastAsia="ru-RU"/>
              </w:rPr>
              <w:t xml:space="preserve">Международный женский день </w:t>
            </w:r>
          </w:p>
        </w:tc>
        <w:tc>
          <w:tcPr>
            <w:tcW w:w="3827" w:type="dxa"/>
            <w:shd w:val="clear" w:color="auto" w:fill="auto"/>
          </w:tcPr>
          <w:p w:rsidR="00AF1501" w:rsidRPr="00B13470" w:rsidRDefault="00AF1501" w:rsidP="00A36C54">
            <w:pPr>
              <w:jc w:val="both"/>
              <w:rPr>
                <w:sz w:val="28"/>
                <w:szCs w:val="28"/>
                <w:lang w:eastAsia="ru-RU"/>
              </w:rPr>
            </w:pPr>
            <w:r w:rsidRPr="00B13470">
              <w:rPr>
                <w:sz w:val="28"/>
                <w:szCs w:val="28"/>
                <w:lang w:eastAsia="ru-RU"/>
              </w:rPr>
              <w:t>Воспитывать чувство любви и уважения к женщинам,  желание помогать и, заботиться о них.</w:t>
            </w:r>
          </w:p>
        </w:tc>
        <w:tc>
          <w:tcPr>
            <w:tcW w:w="2835" w:type="dxa"/>
          </w:tcPr>
          <w:p w:rsidR="00AF1501" w:rsidRPr="00B13470" w:rsidRDefault="00AF1501" w:rsidP="00F50386">
            <w:pPr>
              <w:rPr>
                <w:sz w:val="28"/>
                <w:szCs w:val="28"/>
                <w:lang w:eastAsia="ru-RU"/>
              </w:rPr>
            </w:pPr>
            <w:r w:rsidRPr="00B13470">
              <w:rPr>
                <w:sz w:val="28"/>
                <w:szCs w:val="28"/>
                <w:lang w:eastAsia="ru-RU"/>
              </w:rPr>
              <w:t>Праздник 8 Марта</w:t>
            </w:r>
          </w:p>
        </w:tc>
      </w:tr>
      <w:tr w:rsidR="00AF1501" w:rsidRPr="00B13470" w:rsidTr="00AF1501">
        <w:trPr>
          <w:cantSplit/>
          <w:trHeight w:val="240"/>
        </w:trPr>
        <w:tc>
          <w:tcPr>
            <w:tcW w:w="992" w:type="dxa"/>
            <w:vMerge/>
            <w:shd w:val="clear" w:color="auto" w:fill="auto"/>
            <w:textDirection w:val="btLr"/>
          </w:tcPr>
          <w:p w:rsidR="00AF1501" w:rsidRPr="00B13470" w:rsidRDefault="00AF1501" w:rsidP="00F50386">
            <w:pPr>
              <w:ind w:right="113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AF1501" w:rsidRPr="00B13470" w:rsidRDefault="00AF1501" w:rsidP="00F50386">
            <w:pPr>
              <w:rPr>
                <w:sz w:val="28"/>
                <w:szCs w:val="28"/>
                <w:lang w:eastAsia="ru-RU"/>
              </w:rPr>
            </w:pPr>
            <w:r w:rsidRPr="00B13470">
              <w:rPr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1984" w:type="dxa"/>
            <w:shd w:val="clear" w:color="auto" w:fill="auto"/>
          </w:tcPr>
          <w:p w:rsidR="00AF1501" w:rsidRPr="00B13470" w:rsidRDefault="00AF1501" w:rsidP="00F50386">
            <w:pPr>
              <w:rPr>
                <w:sz w:val="28"/>
                <w:szCs w:val="28"/>
                <w:lang w:eastAsia="ru-RU"/>
              </w:rPr>
            </w:pPr>
            <w:r w:rsidRPr="00B13470">
              <w:rPr>
                <w:sz w:val="28"/>
                <w:szCs w:val="28"/>
                <w:lang w:eastAsia="ru-RU"/>
              </w:rPr>
              <w:t>Весна. Признаки весны. Весенние месяцы</w:t>
            </w:r>
          </w:p>
        </w:tc>
        <w:tc>
          <w:tcPr>
            <w:tcW w:w="3827" w:type="dxa"/>
            <w:shd w:val="clear" w:color="auto" w:fill="auto"/>
          </w:tcPr>
          <w:p w:rsidR="00AF1501" w:rsidRPr="00B13470" w:rsidRDefault="00AF1501" w:rsidP="00A36C54">
            <w:pPr>
              <w:jc w:val="both"/>
              <w:rPr>
                <w:sz w:val="28"/>
                <w:szCs w:val="28"/>
                <w:lang w:eastAsia="ru-RU"/>
              </w:rPr>
            </w:pPr>
            <w:r w:rsidRPr="00B13470">
              <w:rPr>
                <w:sz w:val="28"/>
                <w:szCs w:val="28"/>
                <w:lang w:eastAsia="ru-RU"/>
              </w:rPr>
              <w:t>Систематизировать знания детей о весне, о сезонных изменениях в природе. Познакомить детей с весенними месяцами, их особенностями, признаками.</w:t>
            </w:r>
          </w:p>
        </w:tc>
        <w:tc>
          <w:tcPr>
            <w:tcW w:w="2835" w:type="dxa"/>
          </w:tcPr>
          <w:p w:rsidR="00AF1501" w:rsidRPr="00B13470" w:rsidRDefault="00AF1501" w:rsidP="00F50386">
            <w:pPr>
              <w:rPr>
                <w:sz w:val="28"/>
                <w:szCs w:val="28"/>
                <w:lang w:eastAsia="ru-RU"/>
              </w:rPr>
            </w:pPr>
            <w:r w:rsidRPr="00B13470">
              <w:rPr>
                <w:sz w:val="28"/>
                <w:szCs w:val="28"/>
                <w:lang w:eastAsia="ru-RU"/>
              </w:rPr>
              <w:t>Праздник «Весна красна»</w:t>
            </w:r>
          </w:p>
        </w:tc>
      </w:tr>
      <w:tr w:rsidR="00AF1501" w:rsidRPr="00B13470" w:rsidTr="00AF1501">
        <w:trPr>
          <w:cantSplit/>
          <w:trHeight w:val="70"/>
        </w:trPr>
        <w:tc>
          <w:tcPr>
            <w:tcW w:w="992" w:type="dxa"/>
            <w:vMerge/>
            <w:shd w:val="clear" w:color="auto" w:fill="auto"/>
            <w:textDirection w:val="btLr"/>
          </w:tcPr>
          <w:p w:rsidR="00AF1501" w:rsidRPr="00B13470" w:rsidRDefault="00AF1501" w:rsidP="00F50386">
            <w:pPr>
              <w:ind w:right="113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AF1501" w:rsidRPr="00B13470" w:rsidRDefault="00AF1501" w:rsidP="00F50386">
            <w:pPr>
              <w:rPr>
                <w:sz w:val="28"/>
                <w:szCs w:val="28"/>
                <w:lang w:eastAsia="ru-RU"/>
              </w:rPr>
            </w:pPr>
            <w:r w:rsidRPr="00B13470">
              <w:rPr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1984" w:type="dxa"/>
            <w:shd w:val="clear" w:color="auto" w:fill="auto"/>
          </w:tcPr>
          <w:p w:rsidR="00AF1501" w:rsidRPr="00B13470" w:rsidRDefault="00AF1501" w:rsidP="00F50386">
            <w:pPr>
              <w:rPr>
                <w:sz w:val="28"/>
                <w:szCs w:val="28"/>
                <w:lang w:eastAsia="ru-RU"/>
              </w:rPr>
            </w:pPr>
            <w:r w:rsidRPr="00B13470">
              <w:rPr>
                <w:sz w:val="28"/>
                <w:szCs w:val="28"/>
                <w:lang w:eastAsia="ru-RU"/>
              </w:rPr>
              <w:t>Животный и растительный мир Сибири и  жарких стран.</w:t>
            </w:r>
          </w:p>
        </w:tc>
        <w:tc>
          <w:tcPr>
            <w:tcW w:w="3827" w:type="dxa"/>
            <w:shd w:val="clear" w:color="auto" w:fill="auto"/>
          </w:tcPr>
          <w:p w:rsidR="00AF1501" w:rsidRPr="00B13470" w:rsidRDefault="00AF1501" w:rsidP="00A36C54">
            <w:pPr>
              <w:jc w:val="both"/>
              <w:rPr>
                <w:sz w:val="28"/>
                <w:szCs w:val="28"/>
                <w:lang w:eastAsia="ru-RU"/>
              </w:rPr>
            </w:pPr>
            <w:r w:rsidRPr="00B13470">
              <w:rPr>
                <w:sz w:val="28"/>
                <w:szCs w:val="28"/>
                <w:lang w:eastAsia="ru-RU"/>
              </w:rPr>
              <w:t>Познакомить детей с жаркими тропическими странами, с разнообразием растений и животных этих мест, их приспособленности к жизни в данных условиях.</w:t>
            </w:r>
          </w:p>
        </w:tc>
        <w:tc>
          <w:tcPr>
            <w:tcW w:w="2835" w:type="dxa"/>
          </w:tcPr>
          <w:p w:rsidR="00AF1501" w:rsidRPr="00B13470" w:rsidRDefault="00AF1501" w:rsidP="00F50386">
            <w:pPr>
              <w:rPr>
                <w:sz w:val="28"/>
                <w:szCs w:val="28"/>
                <w:lang w:eastAsia="ru-RU"/>
              </w:rPr>
            </w:pPr>
          </w:p>
        </w:tc>
      </w:tr>
      <w:tr w:rsidR="00AF1501" w:rsidRPr="00B13470" w:rsidTr="00AF1501">
        <w:trPr>
          <w:cantSplit/>
          <w:trHeight w:val="360"/>
        </w:trPr>
        <w:tc>
          <w:tcPr>
            <w:tcW w:w="992" w:type="dxa"/>
            <w:vMerge/>
            <w:shd w:val="clear" w:color="auto" w:fill="auto"/>
            <w:textDirection w:val="btLr"/>
          </w:tcPr>
          <w:p w:rsidR="00AF1501" w:rsidRPr="00B13470" w:rsidRDefault="00AF1501" w:rsidP="00F50386">
            <w:pPr>
              <w:ind w:left="113" w:right="113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AF1501" w:rsidRPr="00B13470" w:rsidRDefault="00AF1501" w:rsidP="00F50386">
            <w:pPr>
              <w:rPr>
                <w:sz w:val="28"/>
                <w:szCs w:val="28"/>
                <w:lang w:eastAsia="ru-RU"/>
              </w:rPr>
            </w:pPr>
            <w:r w:rsidRPr="00B13470">
              <w:rPr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1984" w:type="dxa"/>
            <w:shd w:val="clear" w:color="auto" w:fill="auto"/>
          </w:tcPr>
          <w:p w:rsidR="00AF1501" w:rsidRPr="00B13470" w:rsidRDefault="00AF1501" w:rsidP="00F50386">
            <w:pPr>
              <w:rPr>
                <w:sz w:val="28"/>
                <w:szCs w:val="28"/>
                <w:lang w:eastAsia="ru-RU"/>
              </w:rPr>
            </w:pPr>
            <w:r w:rsidRPr="00B13470">
              <w:rPr>
                <w:sz w:val="28"/>
                <w:szCs w:val="28"/>
                <w:lang w:eastAsia="ru-RU"/>
              </w:rPr>
              <w:t>Творчество детских писателей</w:t>
            </w:r>
          </w:p>
          <w:p w:rsidR="00AF1501" w:rsidRPr="00B13470" w:rsidRDefault="00AF1501" w:rsidP="00F50386">
            <w:pPr>
              <w:rPr>
                <w:sz w:val="28"/>
                <w:szCs w:val="28"/>
                <w:lang w:eastAsia="ru-RU"/>
              </w:rPr>
            </w:pPr>
            <w:r w:rsidRPr="00B13470">
              <w:rPr>
                <w:sz w:val="28"/>
                <w:szCs w:val="28"/>
                <w:lang w:eastAsia="ru-RU"/>
              </w:rPr>
              <w:t>Неделя детской книги</w:t>
            </w:r>
          </w:p>
        </w:tc>
        <w:tc>
          <w:tcPr>
            <w:tcW w:w="3827" w:type="dxa"/>
            <w:shd w:val="clear" w:color="auto" w:fill="auto"/>
          </w:tcPr>
          <w:p w:rsidR="00AF1501" w:rsidRPr="00B13470" w:rsidRDefault="00AF1501" w:rsidP="00A36C54">
            <w:pPr>
              <w:jc w:val="both"/>
              <w:rPr>
                <w:sz w:val="28"/>
                <w:szCs w:val="28"/>
                <w:lang w:eastAsia="ru-RU"/>
              </w:rPr>
            </w:pPr>
            <w:r w:rsidRPr="00B13470">
              <w:rPr>
                <w:sz w:val="28"/>
                <w:szCs w:val="28"/>
                <w:lang w:eastAsia="ru-RU"/>
              </w:rPr>
              <w:t>Познакомить с этапами происхождения книги. С творчеством детских писателей. Воспитывать интерес к книге, бережному отношению.</w:t>
            </w:r>
          </w:p>
        </w:tc>
        <w:tc>
          <w:tcPr>
            <w:tcW w:w="2835" w:type="dxa"/>
          </w:tcPr>
          <w:p w:rsidR="00AF1501" w:rsidRPr="00B13470" w:rsidRDefault="00AF1501" w:rsidP="00F50386">
            <w:pPr>
              <w:rPr>
                <w:sz w:val="28"/>
                <w:szCs w:val="28"/>
                <w:lang w:eastAsia="ru-RU"/>
              </w:rPr>
            </w:pPr>
            <w:r w:rsidRPr="00B13470">
              <w:rPr>
                <w:sz w:val="28"/>
                <w:szCs w:val="28"/>
                <w:lang w:eastAsia="ru-RU"/>
              </w:rPr>
              <w:t>Конкурс чтецов. Экскурсия в библиотеку</w:t>
            </w:r>
          </w:p>
        </w:tc>
      </w:tr>
      <w:tr w:rsidR="00AF1501" w:rsidRPr="00B13470" w:rsidTr="00AF1501">
        <w:trPr>
          <w:cantSplit/>
          <w:trHeight w:val="360"/>
        </w:trPr>
        <w:tc>
          <w:tcPr>
            <w:tcW w:w="992" w:type="dxa"/>
            <w:vMerge w:val="restart"/>
            <w:shd w:val="clear" w:color="auto" w:fill="auto"/>
            <w:textDirection w:val="btLr"/>
          </w:tcPr>
          <w:p w:rsidR="00AF1501" w:rsidRPr="00B13470" w:rsidRDefault="00AF1501" w:rsidP="00F50386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B13470">
              <w:rPr>
                <w:b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277" w:type="dxa"/>
            <w:shd w:val="clear" w:color="auto" w:fill="auto"/>
          </w:tcPr>
          <w:p w:rsidR="00AF1501" w:rsidRPr="00B13470" w:rsidRDefault="00AF1501" w:rsidP="00F50386">
            <w:pPr>
              <w:rPr>
                <w:sz w:val="28"/>
                <w:szCs w:val="28"/>
                <w:lang w:eastAsia="ru-RU"/>
              </w:rPr>
            </w:pPr>
            <w:r w:rsidRPr="00B13470">
              <w:rPr>
                <w:sz w:val="28"/>
                <w:szCs w:val="28"/>
                <w:lang w:eastAsia="ru-RU"/>
              </w:rPr>
              <w:t>1неделя</w:t>
            </w:r>
          </w:p>
        </w:tc>
        <w:tc>
          <w:tcPr>
            <w:tcW w:w="1984" w:type="dxa"/>
            <w:shd w:val="clear" w:color="auto" w:fill="auto"/>
          </w:tcPr>
          <w:p w:rsidR="00AF1501" w:rsidRPr="00B13470" w:rsidRDefault="00AF1501" w:rsidP="00F50386">
            <w:pPr>
              <w:rPr>
                <w:sz w:val="28"/>
                <w:szCs w:val="28"/>
                <w:lang w:eastAsia="ru-RU"/>
              </w:rPr>
            </w:pPr>
            <w:r w:rsidRPr="00B13470">
              <w:rPr>
                <w:sz w:val="28"/>
                <w:szCs w:val="28"/>
                <w:lang w:eastAsia="ru-RU"/>
              </w:rPr>
              <w:t xml:space="preserve">Неделя здоровья </w:t>
            </w:r>
          </w:p>
        </w:tc>
        <w:tc>
          <w:tcPr>
            <w:tcW w:w="3827" w:type="dxa"/>
            <w:shd w:val="clear" w:color="auto" w:fill="auto"/>
          </w:tcPr>
          <w:p w:rsidR="00AF1501" w:rsidRPr="00B13470" w:rsidRDefault="00AF1501" w:rsidP="00A36C54">
            <w:pPr>
              <w:jc w:val="both"/>
              <w:rPr>
                <w:sz w:val="28"/>
                <w:szCs w:val="28"/>
                <w:lang w:eastAsia="ru-RU"/>
              </w:rPr>
            </w:pPr>
            <w:r w:rsidRPr="00B13470">
              <w:rPr>
                <w:sz w:val="28"/>
                <w:szCs w:val="28"/>
                <w:lang w:eastAsia="ru-RU"/>
              </w:rPr>
              <w:t>Познакомить детей с историей развития дня птиц в России. Расширить знания детей о перелетных и водоплавающих птицах, их строении.</w:t>
            </w:r>
          </w:p>
        </w:tc>
        <w:tc>
          <w:tcPr>
            <w:tcW w:w="2835" w:type="dxa"/>
          </w:tcPr>
          <w:p w:rsidR="00AF1501" w:rsidRPr="00B13470" w:rsidRDefault="00AF1501" w:rsidP="00F50386">
            <w:pPr>
              <w:rPr>
                <w:sz w:val="28"/>
                <w:szCs w:val="28"/>
                <w:lang w:eastAsia="ru-RU"/>
              </w:rPr>
            </w:pPr>
            <w:r w:rsidRPr="00B13470">
              <w:rPr>
                <w:sz w:val="28"/>
                <w:szCs w:val="28"/>
                <w:lang w:eastAsia="ru-RU"/>
              </w:rPr>
              <w:t xml:space="preserve">7 апреля  Всемирный день здоровья. </w:t>
            </w:r>
          </w:p>
          <w:p w:rsidR="00AF1501" w:rsidRPr="00B13470" w:rsidRDefault="00AF1501" w:rsidP="00F50386">
            <w:pPr>
              <w:rPr>
                <w:sz w:val="28"/>
                <w:szCs w:val="28"/>
                <w:lang w:eastAsia="ru-RU"/>
              </w:rPr>
            </w:pPr>
            <w:r w:rsidRPr="00B13470">
              <w:rPr>
                <w:sz w:val="28"/>
                <w:szCs w:val="28"/>
                <w:lang w:eastAsia="ru-RU"/>
              </w:rPr>
              <w:t xml:space="preserve">Веселые старты </w:t>
            </w:r>
          </w:p>
        </w:tc>
      </w:tr>
      <w:tr w:rsidR="00AF1501" w:rsidRPr="00B13470" w:rsidTr="00AF1501">
        <w:trPr>
          <w:cantSplit/>
          <w:trHeight w:val="360"/>
        </w:trPr>
        <w:tc>
          <w:tcPr>
            <w:tcW w:w="992" w:type="dxa"/>
            <w:vMerge/>
            <w:shd w:val="clear" w:color="auto" w:fill="auto"/>
            <w:textDirection w:val="btLr"/>
          </w:tcPr>
          <w:p w:rsidR="00AF1501" w:rsidRPr="00B13470" w:rsidRDefault="00AF1501" w:rsidP="00F50386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AF1501" w:rsidRPr="00B13470" w:rsidRDefault="00AF1501" w:rsidP="00F50386">
            <w:pPr>
              <w:rPr>
                <w:sz w:val="28"/>
                <w:szCs w:val="28"/>
                <w:lang w:eastAsia="ru-RU"/>
              </w:rPr>
            </w:pPr>
            <w:r w:rsidRPr="00B13470">
              <w:rPr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1984" w:type="dxa"/>
            <w:shd w:val="clear" w:color="auto" w:fill="auto"/>
          </w:tcPr>
          <w:p w:rsidR="00AF1501" w:rsidRPr="00B13470" w:rsidRDefault="00AF1501" w:rsidP="00F50386">
            <w:pPr>
              <w:rPr>
                <w:sz w:val="28"/>
                <w:szCs w:val="28"/>
                <w:lang w:eastAsia="ru-RU"/>
              </w:rPr>
            </w:pPr>
            <w:r w:rsidRPr="00B13470">
              <w:rPr>
                <w:sz w:val="28"/>
                <w:szCs w:val="28"/>
                <w:lang w:eastAsia="ru-RU"/>
              </w:rPr>
              <w:t>Покорители космоса.</w:t>
            </w:r>
          </w:p>
        </w:tc>
        <w:tc>
          <w:tcPr>
            <w:tcW w:w="3827" w:type="dxa"/>
            <w:shd w:val="clear" w:color="auto" w:fill="auto"/>
          </w:tcPr>
          <w:p w:rsidR="00AF1501" w:rsidRPr="00B13470" w:rsidRDefault="00AF1501" w:rsidP="00A36C54">
            <w:pPr>
              <w:jc w:val="both"/>
              <w:rPr>
                <w:sz w:val="28"/>
                <w:szCs w:val="28"/>
                <w:lang w:eastAsia="ru-RU"/>
              </w:rPr>
            </w:pPr>
            <w:r w:rsidRPr="00B13470">
              <w:rPr>
                <w:sz w:val="28"/>
                <w:szCs w:val="28"/>
                <w:lang w:eastAsia="ru-RU"/>
              </w:rPr>
              <w:t>Формировать первичные представления о космосе, выдающихся людях и достижениях России.</w:t>
            </w:r>
          </w:p>
        </w:tc>
        <w:tc>
          <w:tcPr>
            <w:tcW w:w="2835" w:type="dxa"/>
          </w:tcPr>
          <w:p w:rsidR="00AF1501" w:rsidRPr="00B13470" w:rsidRDefault="00AF1501" w:rsidP="00F50386">
            <w:pPr>
              <w:rPr>
                <w:sz w:val="28"/>
                <w:szCs w:val="28"/>
                <w:lang w:eastAsia="ru-RU"/>
              </w:rPr>
            </w:pPr>
            <w:r w:rsidRPr="00B13470">
              <w:rPr>
                <w:sz w:val="28"/>
                <w:szCs w:val="28"/>
                <w:lang w:eastAsia="ru-RU"/>
              </w:rPr>
              <w:t>12 апреля – День космонавтики</w:t>
            </w:r>
          </w:p>
        </w:tc>
      </w:tr>
      <w:tr w:rsidR="00AF1501" w:rsidRPr="00B13470" w:rsidTr="00AF1501">
        <w:trPr>
          <w:cantSplit/>
          <w:trHeight w:val="210"/>
        </w:trPr>
        <w:tc>
          <w:tcPr>
            <w:tcW w:w="992" w:type="dxa"/>
            <w:vMerge/>
            <w:shd w:val="clear" w:color="auto" w:fill="auto"/>
            <w:textDirection w:val="btLr"/>
          </w:tcPr>
          <w:p w:rsidR="00AF1501" w:rsidRPr="00B13470" w:rsidRDefault="00AF1501" w:rsidP="00F50386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AF1501" w:rsidRPr="00B13470" w:rsidRDefault="00AF1501" w:rsidP="00F50386">
            <w:pPr>
              <w:rPr>
                <w:sz w:val="28"/>
                <w:szCs w:val="28"/>
                <w:lang w:eastAsia="ru-RU"/>
              </w:rPr>
            </w:pPr>
            <w:r w:rsidRPr="00B13470">
              <w:rPr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1984" w:type="dxa"/>
            <w:shd w:val="clear" w:color="auto" w:fill="auto"/>
          </w:tcPr>
          <w:p w:rsidR="00AF1501" w:rsidRPr="00B13470" w:rsidRDefault="00AF1501" w:rsidP="00F50386">
            <w:pPr>
              <w:rPr>
                <w:sz w:val="28"/>
                <w:szCs w:val="28"/>
                <w:lang w:eastAsia="ru-RU"/>
              </w:rPr>
            </w:pPr>
            <w:r w:rsidRPr="00B13470">
              <w:rPr>
                <w:sz w:val="28"/>
                <w:szCs w:val="28"/>
                <w:lang w:eastAsia="ru-RU"/>
              </w:rPr>
              <w:t>Водный мир.</w:t>
            </w:r>
          </w:p>
          <w:p w:rsidR="00AF1501" w:rsidRPr="00B13470" w:rsidRDefault="00AF1501" w:rsidP="00F50386">
            <w:pPr>
              <w:rPr>
                <w:sz w:val="28"/>
                <w:szCs w:val="28"/>
                <w:lang w:eastAsia="ru-RU"/>
              </w:rPr>
            </w:pPr>
            <w:r w:rsidRPr="00B13470">
              <w:rPr>
                <w:sz w:val="28"/>
                <w:szCs w:val="28"/>
                <w:lang w:eastAsia="ru-RU"/>
              </w:rPr>
              <w:t>Обитатели рек, водоемов, морей и океанов.</w:t>
            </w:r>
          </w:p>
        </w:tc>
        <w:tc>
          <w:tcPr>
            <w:tcW w:w="3827" w:type="dxa"/>
            <w:shd w:val="clear" w:color="auto" w:fill="auto"/>
          </w:tcPr>
          <w:p w:rsidR="00AF1501" w:rsidRPr="00B13470" w:rsidRDefault="00AF1501" w:rsidP="00A36C54">
            <w:pPr>
              <w:jc w:val="both"/>
              <w:rPr>
                <w:sz w:val="28"/>
                <w:szCs w:val="28"/>
                <w:lang w:eastAsia="ru-RU"/>
              </w:rPr>
            </w:pPr>
            <w:r w:rsidRPr="00B13470">
              <w:rPr>
                <w:sz w:val="28"/>
                <w:szCs w:val="28"/>
                <w:lang w:eastAsia="ru-RU"/>
              </w:rPr>
              <w:t>Обогащать представления детей о подводном мире, его обитателях. Уточнить представления детей  о значении рек, водоемов, морей в жизни человека. Расширять знания о пресноводных и пресмыкающихся.</w:t>
            </w:r>
          </w:p>
        </w:tc>
        <w:tc>
          <w:tcPr>
            <w:tcW w:w="2835" w:type="dxa"/>
          </w:tcPr>
          <w:p w:rsidR="00AF1501" w:rsidRPr="00B13470" w:rsidRDefault="00AF1501" w:rsidP="00F50386">
            <w:pPr>
              <w:rPr>
                <w:sz w:val="28"/>
                <w:szCs w:val="28"/>
                <w:lang w:eastAsia="ru-RU"/>
              </w:rPr>
            </w:pPr>
          </w:p>
        </w:tc>
      </w:tr>
      <w:tr w:rsidR="00AF1501" w:rsidRPr="00B13470" w:rsidTr="00AF1501">
        <w:trPr>
          <w:cantSplit/>
          <w:trHeight w:val="165"/>
        </w:trPr>
        <w:tc>
          <w:tcPr>
            <w:tcW w:w="992" w:type="dxa"/>
            <w:vMerge/>
            <w:shd w:val="clear" w:color="auto" w:fill="auto"/>
            <w:textDirection w:val="btLr"/>
          </w:tcPr>
          <w:p w:rsidR="00AF1501" w:rsidRPr="00B13470" w:rsidRDefault="00AF1501" w:rsidP="00F50386">
            <w:pPr>
              <w:ind w:left="113" w:right="113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AF1501" w:rsidRPr="00B13470" w:rsidRDefault="00AF1501" w:rsidP="00F50386">
            <w:pPr>
              <w:rPr>
                <w:sz w:val="28"/>
                <w:szCs w:val="28"/>
                <w:lang w:eastAsia="ru-RU"/>
              </w:rPr>
            </w:pPr>
            <w:r w:rsidRPr="00B13470">
              <w:rPr>
                <w:sz w:val="28"/>
                <w:szCs w:val="28"/>
                <w:lang w:eastAsia="ru-RU"/>
              </w:rPr>
              <w:t>4-5 неделя</w:t>
            </w:r>
          </w:p>
        </w:tc>
        <w:tc>
          <w:tcPr>
            <w:tcW w:w="1984" w:type="dxa"/>
            <w:shd w:val="clear" w:color="auto" w:fill="auto"/>
          </w:tcPr>
          <w:p w:rsidR="00AF1501" w:rsidRPr="00B13470" w:rsidRDefault="00AF1501" w:rsidP="00F50386">
            <w:pPr>
              <w:rPr>
                <w:sz w:val="28"/>
                <w:szCs w:val="28"/>
                <w:lang w:eastAsia="ru-RU"/>
              </w:rPr>
            </w:pPr>
            <w:r w:rsidRPr="00B13470">
              <w:rPr>
                <w:sz w:val="28"/>
                <w:szCs w:val="28"/>
                <w:lang w:eastAsia="ru-RU"/>
              </w:rPr>
              <w:t>Земля – наш общий дом</w:t>
            </w:r>
          </w:p>
        </w:tc>
        <w:tc>
          <w:tcPr>
            <w:tcW w:w="3827" w:type="dxa"/>
            <w:shd w:val="clear" w:color="auto" w:fill="auto"/>
          </w:tcPr>
          <w:p w:rsidR="00AF1501" w:rsidRPr="00B13470" w:rsidRDefault="00AF1501" w:rsidP="00A36C54">
            <w:pPr>
              <w:jc w:val="both"/>
              <w:rPr>
                <w:sz w:val="28"/>
                <w:szCs w:val="28"/>
                <w:lang w:eastAsia="ru-RU"/>
              </w:rPr>
            </w:pPr>
            <w:r w:rsidRPr="00B13470">
              <w:rPr>
                <w:sz w:val="28"/>
                <w:szCs w:val="28"/>
                <w:lang w:eastAsia="ru-RU"/>
              </w:rPr>
              <w:t xml:space="preserve">Рассказать детям о влиянии биологических  факторов (солнце, воздух, вода)  на все живое на планете. </w:t>
            </w:r>
          </w:p>
        </w:tc>
        <w:tc>
          <w:tcPr>
            <w:tcW w:w="2835" w:type="dxa"/>
          </w:tcPr>
          <w:p w:rsidR="00AF1501" w:rsidRPr="00B13470" w:rsidRDefault="00AF1501" w:rsidP="00F50386">
            <w:pPr>
              <w:rPr>
                <w:sz w:val="28"/>
                <w:szCs w:val="28"/>
                <w:lang w:eastAsia="ru-RU"/>
              </w:rPr>
            </w:pPr>
            <w:r w:rsidRPr="00B13470">
              <w:rPr>
                <w:sz w:val="28"/>
                <w:szCs w:val="28"/>
                <w:lang w:eastAsia="ru-RU"/>
              </w:rPr>
              <w:t>22 апреля – День Земли</w:t>
            </w:r>
          </w:p>
          <w:p w:rsidR="00AF1501" w:rsidRPr="00B13470" w:rsidRDefault="00AF1501" w:rsidP="00F50386">
            <w:pPr>
              <w:rPr>
                <w:sz w:val="28"/>
                <w:szCs w:val="28"/>
                <w:lang w:eastAsia="ru-RU"/>
              </w:rPr>
            </w:pPr>
            <w:r w:rsidRPr="00B13470">
              <w:rPr>
                <w:sz w:val="28"/>
                <w:szCs w:val="28"/>
                <w:lang w:eastAsia="ru-RU"/>
              </w:rPr>
              <w:t>Выставка</w:t>
            </w:r>
          </w:p>
        </w:tc>
      </w:tr>
      <w:tr w:rsidR="00AF1501" w:rsidRPr="00B13470" w:rsidTr="00AF1501">
        <w:trPr>
          <w:cantSplit/>
          <w:trHeight w:val="264"/>
        </w:trPr>
        <w:tc>
          <w:tcPr>
            <w:tcW w:w="992" w:type="dxa"/>
            <w:vMerge w:val="restart"/>
            <w:shd w:val="clear" w:color="auto" w:fill="auto"/>
            <w:textDirection w:val="btLr"/>
          </w:tcPr>
          <w:p w:rsidR="00AF1501" w:rsidRPr="00B13470" w:rsidRDefault="00AF1501" w:rsidP="00F50386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AF1501" w:rsidRPr="00B13470" w:rsidRDefault="00AF1501" w:rsidP="00F50386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B13470">
              <w:rPr>
                <w:b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277" w:type="dxa"/>
            <w:shd w:val="clear" w:color="auto" w:fill="auto"/>
          </w:tcPr>
          <w:p w:rsidR="00AF1501" w:rsidRPr="00B13470" w:rsidRDefault="00AF1501" w:rsidP="00F50386">
            <w:pPr>
              <w:rPr>
                <w:sz w:val="28"/>
                <w:szCs w:val="28"/>
                <w:lang w:eastAsia="ru-RU"/>
              </w:rPr>
            </w:pPr>
            <w:r w:rsidRPr="00B13470">
              <w:rPr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1984" w:type="dxa"/>
            <w:shd w:val="clear" w:color="auto" w:fill="auto"/>
          </w:tcPr>
          <w:p w:rsidR="00AF1501" w:rsidRPr="00B13470" w:rsidRDefault="00AF1501" w:rsidP="00F50386">
            <w:pPr>
              <w:rPr>
                <w:sz w:val="28"/>
                <w:szCs w:val="28"/>
                <w:lang w:eastAsia="ru-RU"/>
              </w:rPr>
            </w:pPr>
            <w:r w:rsidRPr="00B13470">
              <w:rPr>
                <w:sz w:val="28"/>
                <w:szCs w:val="28"/>
                <w:lang w:eastAsia="ru-RU"/>
              </w:rPr>
              <w:t>Безопасность (ПДД)</w:t>
            </w:r>
          </w:p>
          <w:p w:rsidR="00AF1501" w:rsidRPr="00B13470" w:rsidRDefault="00AF1501" w:rsidP="00F50386">
            <w:pPr>
              <w:rPr>
                <w:sz w:val="28"/>
                <w:szCs w:val="28"/>
                <w:lang w:eastAsia="ru-RU"/>
              </w:rPr>
            </w:pPr>
            <w:r w:rsidRPr="00B13470">
              <w:rPr>
                <w:sz w:val="28"/>
                <w:szCs w:val="28"/>
                <w:lang w:eastAsia="ru-RU"/>
              </w:rPr>
              <w:t>Неделя ПБ и ЧС</w:t>
            </w:r>
          </w:p>
        </w:tc>
        <w:tc>
          <w:tcPr>
            <w:tcW w:w="3827" w:type="dxa"/>
            <w:shd w:val="clear" w:color="auto" w:fill="auto"/>
          </w:tcPr>
          <w:p w:rsidR="00AF1501" w:rsidRPr="00B13470" w:rsidRDefault="00AF1501" w:rsidP="00A36C54">
            <w:pPr>
              <w:jc w:val="both"/>
              <w:rPr>
                <w:sz w:val="28"/>
                <w:szCs w:val="28"/>
                <w:lang w:eastAsia="ru-RU"/>
              </w:rPr>
            </w:pPr>
            <w:r w:rsidRPr="00B13470">
              <w:rPr>
                <w:sz w:val="28"/>
                <w:szCs w:val="28"/>
                <w:lang w:eastAsia="ru-RU"/>
              </w:rPr>
              <w:t>Знакомить детей с правилами дорожного движения, со значением некоторых дорожных знаков. Воспитывать у детей ответственность за свою безопасность и жизнь других людей.</w:t>
            </w:r>
          </w:p>
        </w:tc>
        <w:tc>
          <w:tcPr>
            <w:tcW w:w="2835" w:type="dxa"/>
          </w:tcPr>
          <w:p w:rsidR="00AF1501" w:rsidRPr="00B13470" w:rsidRDefault="00AF1501" w:rsidP="00F50386">
            <w:pPr>
              <w:rPr>
                <w:sz w:val="28"/>
                <w:szCs w:val="28"/>
                <w:lang w:eastAsia="ru-RU"/>
              </w:rPr>
            </w:pPr>
            <w:r w:rsidRPr="00B13470">
              <w:rPr>
                <w:sz w:val="28"/>
                <w:szCs w:val="28"/>
                <w:lang w:eastAsia="ru-RU"/>
              </w:rPr>
              <w:t>Викторина «Что</w:t>
            </w:r>
            <w:proofErr w:type="gramStart"/>
            <w:r w:rsidRPr="00B13470">
              <w:rPr>
                <w:sz w:val="28"/>
                <w:szCs w:val="28"/>
                <w:lang w:eastAsia="ru-RU"/>
              </w:rPr>
              <w:t xml:space="preserve">?, </w:t>
            </w:r>
            <w:proofErr w:type="gramEnd"/>
            <w:r w:rsidRPr="00B13470">
              <w:rPr>
                <w:sz w:val="28"/>
                <w:szCs w:val="28"/>
                <w:lang w:eastAsia="ru-RU"/>
              </w:rPr>
              <w:t>Где?, Когда?»</w:t>
            </w:r>
          </w:p>
        </w:tc>
      </w:tr>
      <w:tr w:rsidR="00AF1501" w:rsidRPr="00B13470" w:rsidTr="00AF1501">
        <w:trPr>
          <w:cantSplit/>
          <w:trHeight w:val="315"/>
        </w:trPr>
        <w:tc>
          <w:tcPr>
            <w:tcW w:w="992" w:type="dxa"/>
            <w:vMerge/>
            <w:shd w:val="clear" w:color="auto" w:fill="auto"/>
            <w:textDirection w:val="btLr"/>
          </w:tcPr>
          <w:p w:rsidR="00AF1501" w:rsidRPr="00B13470" w:rsidRDefault="00AF1501" w:rsidP="00F5038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AF1501" w:rsidRPr="00B13470" w:rsidRDefault="00AF1501" w:rsidP="00F50386">
            <w:pPr>
              <w:rPr>
                <w:sz w:val="28"/>
                <w:szCs w:val="28"/>
                <w:lang w:eastAsia="ru-RU"/>
              </w:rPr>
            </w:pPr>
            <w:r w:rsidRPr="00B13470">
              <w:rPr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1984" w:type="dxa"/>
            <w:shd w:val="clear" w:color="auto" w:fill="auto"/>
          </w:tcPr>
          <w:p w:rsidR="00AF1501" w:rsidRPr="00B13470" w:rsidRDefault="00AF1501" w:rsidP="00F50386">
            <w:pPr>
              <w:rPr>
                <w:sz w:val="28"/>
                <w:szCs w:val="28"/>
                <w:lang w:eastAsia="ru-RU"/>
              </w:rPr>
            </w:pPr>
            <w:r w:rsidRPr="00B13470">
              <w:rPr>
                <w:sz w:val="28"/>
                <w:szCs w:val="28"/>
                <w:lang w:eastAsia="ru-RU"/>
              </w:rPr>
              <w:t>День Победы</w:t>
            </w:r>
          </w:p>
        </w:tc>
        <w:tc>
          <w:tcPr>
            <w:tcW w:w="3827" w:type="dxa"/>
            <w:shd w:val="clear" w:color="auto" w:fill="auto"/>
          </w:tcPr>
          <w:p w:rsidR="00AF1501" w:rsidRPr="00B13470" w:rsidRDefault="00AF1501" w:rsidP="00A36C54">
            <w:pPr>
              <w:jc w:val="both"/>
              <w:rPr>
                <w:sz w:val="28"/>
                <w:szCs w:val="28"/>
                <w:lang w:eastAsia="ru-RU"/>
              </w:rPr>
            </w:pPr>
            <w:r w:rsidRPr="00B13470">
              <w:rPr>
                <w:sz w:val="28"/>
                <w:szCs w:val="28"/>
                <w:lang w:eastAsia="ru-RU"/>
              </w:rPr>
              <w:t>Патриотическое  воспитание любви к Родине. Формирование представлений о празднике, посвященном Дню Победы. Воспитывать уважение к ветеранам войны</w:t>
            </w:r>
          </w:p>
        </w:tc>
        <w:tc>
          <w:tcPr>
            <w:tcW w:w="2835" w:type="dxa"/>
          </w:tcPr>
          <w:p w:rsidR="00AF1501" w:rsidRPr="00B13470" w:rsidRDefault="00AF1501" w:rsidP="00F50386">
            <w:pPr>
              <w:rPr>
                <w:sz w:val="28"/>
                <w:szCs w:val="28"/>
                <w:lang w:eastAsia="ru-RU"/>
              </w:rPr>
            </w:pPr>
            <w:r w:rsidRPr="00B13470">
              <w:rPr>
                <w:sz w:val="28"/>
                <w:szCs w:val="28"/>
                <w:lang w:eastAsia="ru-RU"/>
              </w:rPr>
              <w:t xml:space="preserve">Мероприятия </w:t>
            </w:r>
            <w:proofErr w:type="gramStart"/>
            <w:r w:rsidRPr="00B13470">
              <w:rPr>
                <w:sz w:val="28"/>
                <w:szCs w:val="28"/>
                <w:lang w:eastAsia="ru-RU"/>
              </w:rPr>
              <w:t>к</w:t>
            </w:r>
            <w:proofErr w:type="gramEnd"/>
            <w:r w:rsidRPr="00B13470">
              <w:rPr>
                <w:sz w:val="28"/>
                <w:szCs w:val="28"/>
                <w:lang w:eastAsia="ru-RU"/>
              </w:rPr>
              <w:t xml:space="preserve"> Дню Победы</w:t>
            </w:r>
          </w:p>
        </w:tc>
      </w:tr>
      <w:tr w:rsidR="00AF1501" w:rsidRPr="00B13470" w:rsidTr="00AF1501">
        <w:trPr>
          <w:cantSplit/>
          <w:trHeight w:val="225"/>
        </w:trPr>
        <w:tc>
          <w:tcPr>
            <w:tcW w:w="992" w:type="dxa"/>
            <w:vMerge/>
            <w:shd w:val="clear" w:color="auto" w:fill="auto"/>
            <w:textDirection w:val="btLr"/>
          </w:tcPr>
          <w:p w:rsidR="00AF1501" w:rsidRPr="00B13470" w:rsidRDefault="00AF1501" w:rsidP="00F50386">
            <w:pPr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AF1501" w:rsidRPr="00B13470" w:rsidRDefault="00AF1501" w:rsidP="00F50386">
            <w:pPr>
              <w:rPr>
                <w:sz w:val="28"/>
                <w:szCs w:val="28"/>
                <w:lang w:eastAsia="ru-RU"/>
              </w:rPr>
            </w:pPr>
            <w:r w:rsidRPr="00B13470">
              <w:rPr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1984" w:type="dxa"/>
            <w:shd w:val="clear" w:color="auto" w:fill="auto"/>
          </w:tcPr>
          <w:p w:rsidR="00AF1501" w:rsidRPr="00B13470" w:rsidRDefault="00AF1501" w:rsidP="00F50386">
            <w:pPr>
              <w:rPr>
                <w:sz w:val="28"/>
                <w:szCs w:val="28"/>
                <w:lang w:eastAsia="ru-RU"/>
              </w:rPr>
            </w:pPr>
            <w:r w:rsidRPr="00B13470">
              <w:rPr>
                <w:sz w:val="28"/>
                <w:szCs w:val="28"/>
                <w:lang w:eastAsia="ru-RU"/>
              </w:rPr>
              <w:t>Семья</w:t>
            </w:r>
          </w:p>
        </w:tc>
        <w:tc>
          <w:tcPr>
            <w:tcW w:w="3827" w:type="dxa"/>
            <w:shd w:val="clear" w:color="auto" w:fill="auto"/>
          </w:tcPr>
          <w:p w:rsidR="00AF1501" w:rsidRPr="00B13470" w:rsidRDefault="00AF1501" w:rsidP="00A36C54">
            <w:pPr>
              <w:jc w:val="both"/>
              <w:rPr>
                <w:sz w:val="28"/>
                <w:szCs w:val="28"/>
                <w:lang w:eastAsia="ru-RU"/>
              </w:rPr>
            </w:pPr>
            <w:r w:rsidRPr="00B13470">
              <w:rPr>
                <w:sz w:val="28"/>
                <w:szCs w:val="28"/>
                <w:lang w:eastAsia="ru-RU"/>
              </w:rPr>
              <w:t xml:space="preserve">Закрепить представления о семье, как о людях, которые живут вместе, любят друг друга. Воспитывать желание заботиться о </w:t>
            </w:r>
            <w:proofErr w:type="gramStart"/>
            <w:r w:rsidRPr="00B13470">
              <w:rPr>
                <w:sz w:val="28"/>
                <w:szCs w:val="28"/>
                <w:lang w:eastAsia="ru-RU"/>
              </w:rPr>
              <w:t>близких</w:t>
            </w:r>
            <w:proofErr w:type="gramEnd"/>
            <w:r w:rsidRPr="00B13470">
              <w:rPr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835" w:type="dxa"/>
          </w:tcPr>
          <w:p w:rsidR="00AF1501" w:rsidRPr="00B13470" w:rsidRDefault="00AF1501" w:rsidP="00F50386">
            <w:pPr>
              <w:rPr>
                <w:sz w:val="28"/>
                <w:szCs w:val="28"/>
                <w:lang w:eastAsia="ru-RU"/>
              </w:rPr>
            </w:pPr>
            <w:r w:rsidRPr="00B13470">
              <w:rPr>
                <w:sz w:val="28"/>
                <w:szCs w:val="28"/>
                <w:lang w:eastAsia="ru-RU"/>
              </w:rPr>
              <w:t>Конкурсы,  выставка «Отдыхаем всей семьёй»</w:t>
            </w:r>
          </w:p>
        </w:tc>
      </w:tr>
      <w:tr w:rsidR="00AF1501" w:rsidRPr="00B13470" w:rsidTr="00AF1501">
        <w:trPr>
          <w:cantSplit/>
          <w:trHeight w:val="285"/>
        </w:trPr>
        <w:tc>
          <w:tcPr>
            <w:tcW w:w="992" w:type="dxa"/>
            <w:vMerge/>
            <w:shd w:val="clear" w:color="auto" w:fill="auto"/>
            <w:textDirection w:val="btLr"/>
          </w:tcPr>
          <w:p w:rsidR="00AF1501" w:rsidRPr="00B13470" w:rsidRDefault="00AF1501" w:rsidP="00F50386">
            <w:pPr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AF1501" w:rsidRPr="00B13470" w:rsidRDefault="00AF1501" w:rsidP="00F50386">
            <w:pPr>
              <w:rPr>
                <w:sz w:val="28"/>
                <w:szCs w:val="28"/>
                <w:lang w:eastAsia="ru-RU"/>
              </w:rPr>
            </w:pPr>
            <w:r w:rsidRPr="00B13470">
              <w:rPr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1984" w:type="dxa"/>
            <w:shd w:val="clear" w:color="auto" w:fill="auto"/>
          </w:tcPr>
          <w:p w:rsidR="00AF1501" w:rsidRPr="00B13470" w:rsidRDefault="00AF1501" w:rsidP="00F50386">
            <w:pPr>
              <w:rPr>
                <w:sz w:val="28"/>
                <w:szCs w:val="28"/>
                <w:lang w:eastAsia="ru-RU"/>
              </w:rPr>
            </w:pPr>
            <w:r w:rsidRPr="00B13470">
              <w:rPr>
                <w:sz w:val="28"/>
                <w:szCs w:val="28"/>
                <w:lang w:eastAsia="ru-RU"/>
              </w:rPr>
              <w:t>Насекомые. Безопасность в природе</w:t>
            </w:r>
          </w:p>
        </w:tc>
        <w:tc>
          <w:tcPr>
            <w:tcW w:w="3827" w:type="dxa"/>
            <w:shd w:val="clear" w:color="auto" w:fill="auto"/>
          </w:tcPr>
          <w:p w:rsidR="00AF1501" w:rsidRPr="00B13470" w:rsidRDefault="00AF1501" w:rsidP="00A36C54">
            <w:pPr>
              <w:jc w:val="both"/>
              <w:rPr>
                <w:sz w:val="28"/>
                <w:szCs w:val="28"/>
                <w:lang w:eastAsia="ru-RU"/>
              </w:rPr>
            </w:pPr>
            <w:r w:rsidRPr="00B13470">
              <w:rPr>
                <w:sz w:val="28"/>
                <w:szCs w:val="28"/>
                <w:lang w:eastAsia="ru-RU"/>
              </w:rPr>
              <w:t xml:space="preserve">Познакомить детей с особенностями насекомых. Расширить представление о насекомых. Закрепить правила безопасного поведение в природе </w:t>
            </w:r>
          </w:p>
        </w:tc>
        <w:tc>
          <w:tcPr>
            <w:tcW w:w="2835" w:type="dxa"/>
          </w:tcPr>
          <w:p w:rsidR="00AF1501" w:rsidRPr="00B13470" w:rsidRDefault="00AF1501" w:rsidP="00F50386">
            <w:pPr>
              <w:rPr>
                <w:sz w:val="28"/>
                <w:szCs w:val="28"/>
                <w:lang w:eastAsia="ru-RU"/>
              </w:rPr>
            </w:pPr>
            <w:r w:rsidRPr="00B13470">
              <w:rPr>
                <w:sz w:val="28"/>
                <w:szCs w:val="28"/>
                <w:lang w:eastAsia="ru-RU"/>
              </w:rPr>
              <w:t>1 июня – День защиты детей</w:t>
            </w:r>
          </w:p>
        </w:tc>
      </w:tr>
    </w:tbl>
    <w:p w:rsidR="00AF1501" w:rsidRPr="00B13470" w:rsidRDefault="00AF1501" w:rsidP="00AF15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5518" w:rsidRDefault="00085518"/>
    <w:sectPr w:rsidR="00085518" w:rsidSect="004C6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696"/>
    <w:rsid w:val="00085518"/>
    <w:rsid w:val="004C603F"/>
    <w:rsid w:val="00A36C54"/>
    <w:rsid w:val="00AF1501"/>
    <w:rsid w:val="00C42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1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1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1124</Words>
  <Characters>6410</Characters>
  <Application>Microsoft Office Word</Application>
  <DocSecurity>0</DocSecurity>
  <Lines>53</Lines>
  <Paragraphs>15</Paragraphs>
  <ScaleCrop>false</ScaleCrop>
  <Company/>
  <LinksUpToDate>false</LinksUpToDate>
  <CharactersWithSpaces>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18DP</cp:lastModifiedBy>
  <cp:revision>4</cp:revision>
  <dcterms:created xsi:type="dcterms:W3CDTF">2018-10-10T07:18:00Z</dcterms:created>
  <dcterms:modified xsi:type="dcterms:W3CDTF">2018-10-12T01:39:00Z</dcterms:modified>
</cp:coreProperties>
</file>